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EE742" w14:textId="77777777" w:rsidR="006E50D7" w:rsidRDefault="006E50D7" w:rsidP="003E64F1">
      <w:pPr>
        <w:spacing w:after="200" w:line="276" w:lineRule="auto"/>
        <w:rPr>
          <w:b/>
          <w:bCs/>
          <w:u w:val="single"/>
        </w:rPr>
      </w:pPr>
      <w:bookmarkStart w:id="0" w:name="_GoBack"/>
      <w:bookmarkEnd w:id="0"/>
      <w:r w:rsidRPr="00B8487B">
        <w:rPr>
          <w:noProof/>
          <w:lang w:eastAsia="en-GB"/>
        </w:rPr>
        <w:drawing>
          <wp:inline distT="0" distB="0" distL="0" distR="0" wp14:anchorId="68A2E5B3" wp14:editId="4C52F88A">
            <wp:extent cx="970592" cy="86198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17404" cy="903556"/>
                    </a:xfrm>
                    <a:prstGeom prst="rect">
                      <a:avLst/>
                    </a:prstGeom>
                  </pic:spPr>
                </pic:pic>
              </a:graphicData>
            </a:graphic>
          </wp:inline>
        </w:drawing>
      </w:r>
    </w:p>
    <w:p w14:paraId="16C09D51" w14:textId="6D3A891E" w:rsidR="00E73946" w:rsidRDefault="00A321C3" w:rsidP="006E50D7">
      <w:pPr>
        <w:spacing w:after="200" w:line="276" w:lineRule="auto"/>
        <w:jc w:val="center"/>
        <w:rPr>
          <w:b/>
          <w:bCs/>
          <w:u w:val="single"/>
        </w:rPr>
      </w:pPr>
      <w:r>
        <w:rPr>
          <w:b/>
          <w:bCs/>
          <w:u w:val="single"/>
        </w:rPr>
        <w:t xml:space="preserve">Teenagers </w:t>
      </w:r>
      <w:r w:rsidR="003E64F1">
        <w:rPr>
          <w:b/>
          <w:bCs/>
          <w:u w:val="single"/>
        </w:rPr>
        <w:t>are not lazy!</w:t>
      </w:r>
    </w:p>
    <w:p w14:paraId="3BA44C6D" w14:textId="69B59A0D" w:rsidR="003E64F1" w:rsidRDefault="003E64F1" w:rsidP="006E50D7">
      <w:pPr>
        <w:spacing w:after="200" w:line="276" w:lineRule="auto"/>
        <w:jc w:val="center"/>
      </w:pPr>
      <w:r>
        <w:rPr>
          <w:b/>
          <w:bCs/>
          <w:u w:val="single"/>
        </w:rPr>
        <w:t xml:space="preserve">Experts </w:t>
      </w:r>
      <w:r w:rsidR="00E73946">
        <w:rPr>
          <w:b/>
          <w:bCs/>
          <w:u w:val="single"/>
        </w:rPr>
        <w:t xml:space="preserve">address </w:t>
      </w:r>
      <w:r>
        <w:rPr>
          <w:b/>
          <w:bCs/>
          <w:u w:val="single"/>
        </w:rPr>
        <w:t>myths on World Sleep Day</w:t>
      </w:r>
    </w:p>
    <w:p w14:paraId="5349479A" w14:textId="76E3C9B9" w:rsidR="003E64F1" w:rsidRDefault="003E64F1">
      <w:pPr>
        <w:spacing w:after="200" w:line="276" w:lineRule="auto"/>
      </w:pPr>
      <w:r>
        <w:t xml:space="preserve"> It’s World Sleep Day – and experts from </w:t>
      </w:r>
      <w:r w:rsidRPr="003E64F1">
        <w:t xml:space="preserve">the Sleep, Circadian Rhythms and Mental Health in Schools (SCRAMS) </w:t>
      </w:r>
      <w:r>
        <w:t>network</w:t>
      </w:r>
      <w:r w:rsidRPr="003E64F1">
        <w:t xml:space="preserve"> </w:t>
      </w:r>
      <w:r>
        <w:t>have come together to bust some myths and share some tips on teenage sleep</w:t>
      </w:r>
      <w:r w:rsidR="00A321C3">
        <w:t>.</w:t>
      </w:r>
      <w:r>
        <w:t xml:space="preserve">  </w:t>
      </w:r>
      <w:r w:rsidRPr="003E64F1">
        <w:t xml:space="preserve">The pandemic has created </w:t>
      </w:r>
      <w:r>
        <w:t xml:space="preserve">many </w:t>
      </w:r>
      <w:r w:rsidRPr="003E64F1">
        <w:t xml:space="preserve">new challenges </w:t>
      </w:r>
      <w:r>
        <w:t>for teenage sleep, with</w:t>
      </w:r>
      <w:r w:rsidR="00CA3599">
        <w:t xml:space="preserve"> </w:t>
      </w:r>
      <w:r w:rsidR="00945507">
        <w:t xml:space="preserve">most families </w:t>
      </w:r>
      <w:hyperlink r:id="rId5" w:history="1">
        <w:r w:rsidRPr="00EA333C">
          <w:rPr>
            <w:rStyle w:val="Hyperlink"/>
          </w:rPr>
          <w:t xml:space="preserve">reporting </w:t>
        </w:r>
        <w:r w:rsidR="00945507" w:rsidRPr="00EA333C">
          <w:rPr>
            <w:rStyle w:val="Hyperlink"/>
          </w:rPr>
          <w:t>later bedtimes</w:t>
        </w:r>
      </w:hyperlink>
      <w:r w:rsidR="00945507">
        <w:t xml:space="preserve"> </w:t>
      </w:r>
      <w:r w:rsidRPr="003E64F1">
        <w:t xml:space="preserve">(and subsequent </w:t>
      </w:r>
      <w:r w:rsidR="00945507">
        <w:t>wake times</w:t>
      </w:r>
      <w:r w:rsidRPr="003E64F1">
        <w:t>) than ever before</w:t>
      </w:r>
      <w:r w:rsidR="00EA333C">
        <w:t>.</w:t>
      </w:r>
      <w:r w:rsidRPr="003E64F1">
        <w:t xml:space="preserve"> </w:t>
      </w:r>
    </w:p>
    <w:p w14:paraId="41DB79E4" w14:textId="6ADC2152" w:rsidR="003E64F1" w:rsidRDefault="003E64F1" w:rsidP="00A321C3">
      <w:pPr>
        <w:spacing w:after="200" w:line="276" w:lineRule="auto"/>
      </w:pPr>
      <w:r>
        <w:rPr>
          <w:b/>
          <w:bCs/>
          <w:u w:val="single"/>
        </w:rPr>
        <w:t xml:space="preserve">Myths </w:t>
      </w:r>
      <w:r w:rsidR="00A321C3">
        <w:rPr>
          <w:b/>
          <w:bCs/>
          <w:u w:val="single"/>
        </w:rPr>
        <w:t>about Teenage Sleep</w:t>
      </w:r>
    </w:p>
    <w:p w14:paraId="1BE0043C" w14:textId="72CC42E7" w:rsidR="003E64F1" w:rsidRDefault="00E73946" w:rsidP="00C12EC2">
      <w:pPr>
        <w:tabs>
          <w:tab w:val="left" w:pos="3360"/>
        </w:tabs>
        <w:spacing w:after="200" w:line="276" w:lineRule="auto"/>
      </w:pPr>
      <w:r w:rsidRPr="001643AE">
        <w:rPr>
          <w:b/>
          <w:bCs/>
        </w:rPr>
        <w:t>Myth 1: T</w:t>
      </w:r>
      <w:r w:rsidR="003E64F1" w:rsidRPr="001643AE">
        <w:rPr>
          <w:b/>
          <w:bCs/>
        </w:rPr>
        <w:t>eenagers are lazy </w:t>
      </w:r>
      <w:r w:rsidR="00C12EC2">
        <w:rPr>
          <w:b/>
          <w:bCs/>
        </w:rPr>
        <w:tab/>
      </w:r>
    </w:p>
    <w:p w14:paraId="6E6025B7" w14:textId="5454D2D5" w:rsidR="003E64F1" w:rsidRDefault="003E64F1">
      <w:pPr>
        <w:spacing w:after="200" w:line="276" w:lineRule="auto"/>
      </w:pPr>
      <w:r>
        <w:t>When teenagers struggle to wake up at the crack of dawn, this is not an indication of laziness</w:t>
      </w:r>
      <w:r w:rsidR="00EC1088">
        <w:t xml:space="preserve"> – it reflects</w:t>
      </w:r>
      <w:r>
        <w:t xml:space="preserve"> biological changes taking place. A shift in sleep timing during adolescence is </w:t>
      </w:r>
      <w:r w:rsidR="00E14945">
        <w:t>found across</w:t>
      </w:r>
      <w:r>
        <w:t xml:space="preserve"> the world, and is even found in other species</w:t>
      </w:r>
      <w:r w:rsidR="00EF3E11">
        <w:t xml:space="preserve"> such as the </w:t>
      </w:r>
      <w:hyperlink r:id="rId6" w:history="1">
        <w:r w:rsidR="00EF3E11" w:rsidRPr="006E50D7">
          <w:rPr>
            <w:rStyle w:val="Hyperlink"/>
          </w:rPr>
          <w:t>marmoset monkey</w:t>
        </w:r>
      </w:hyperlink>
      <w:r w:rsidR="001643AE">
        <w:t>.</w:t>
      </w:r>
      <w:r>
        <w:t xml:space="preserve"> There might be good evolutionary reasons for this shift, such as encouraging young people to affiliate </w:t>
      </w:r>
      <w:r w:rsidR="0017116A">
        <w:t xml:space="preserve">more </w:t>
      </w:r>
      <w:r>
        <w:t xml:space="preserve">with their peers and to move away from the family nest; or to allow societies to thrive (when members work on slightly different schedules someone is always alert to potential dangers). Ideally society should support this natural change in sleep timing, </w:t>
      </w:r>
      <w:r w:rsidR="00FA286D">
        <w:t>such as later school start times for teenagers</w:t>
      </w:r>
      <w:r>
        <w:t>.</w:t>
      </w:r>
    </w:p>
    <w:p w14:paraId="7993E0AD" w14:textId="3BBD203F" w:rsidR="003E64F1" w:rsidRPr="001643AE" w:rsidRDefault="003E64F1" w:rsidP="003E64F1">
      <w:pPr>
        <w:spacing w:after="200" w:line="276" w:lineRule="auto"/>
        <w:rPr>
          <w:b/>
          <w:bCs/>
        </w:rPr>
      </w:pPr>
    </w:p>
    <w:p w14:paraId="39B8EB2E" w14:textId="6E3C0D5F" w:rsidR="001643AE" w:rsidRDefault="00E73946" w:rsidP="00B9698F">
      <w:pPr>
        <w:spacing w:after="200" w:line="276" w:lineRule="auto"/>
      </w:pPr>
      <w:r w:rsidRPr="001643AE">
        <w:rPr>
          <w:b/>
          <w:bCs/>
        </w:rPr>
        <w:t>Myth 2: B</w:t>
      </w:r>
      <w:r w:rsidR="00306E0F" w:rsidRPr="001643AE">
        <w:rPr>
          <w:b/>
          <w:bCs/>
        </w:rPr>
        <w:t>iological</w:t>
      </w:r>
      <w:r w:rsidR="00306E0F" w:rsidRPr="001643AE">
        <w:rPr>
          <w:rFonts w:ascii="Times New Roman" w:hAnsi="Times New Roman" w:cs="Times New Roman"/>
          <w:b/>
          <w:bCs/>
          <w:sz w:val="14"/>
          <w:szCs w:val="14"/>
        </w:rPr>
        <w:t xml:space="preserve"> </w:t>
      </w:r>
      <w:r w:rsidR="00792362">
        <w:rPr>
          <w:b/>
          <w:bCs/>
        </w:rPr>
        <w:t>p</w:t>
      </w:r>
      <w:r w:rsidR="003E64F1" w:rsidRPr="001643AE">
        <w:rPr>
          <w:b/>
          <w:bCs/>
        </w:rPr>
        <w:t>atterns can</w:t>
      </w:r>
      <w:r w:rsidRPr="001643AE">
        <w:rPr>
          <w:b/>
          <w:bCs/>
        </w:rPr>
        <w:t>’t</w:t>
      </w:r>
      <w:r w:rsidR="003E64F1" w:rsidRPr="001643AE">
        <w:rPr>
          <w:b/>
          <w:bCs/>
        </w:rPr>
        <w:t xml:space="preserve"> be </w:t>
      </w:r>
      <w:r w:rsidR="00792362">
        <w:rPr>
          <w:b/>
          <w:bCs/>
        </w:rPr>
        <w:t>changed</w:t>
      </w:r>
      <w:r w:rsidR="00792362" w:rsidRPr="001643AE">
        <w:rPr>
          <w:b/>
          <w:bCs/>
        </w:rPr>
        <w:t> </w:t>
      </w:r>
    </w:p>
    <w:p w14:paraId="18B419E5" w14:textId="6EBBB8CC" w:rsidR="003E64F1" w:rsidRDefault="00C33388" w:rsidP="00B9698F">
      <w:pPr>
        <w:spacing w:after="200" w:line="276" w:lineRule="auto"/>
      </w:pPr>
      <w:r>
        <w:t>Although</w:t>
      </w:r>
      <w:r w:rsidR="003E64F1">
        <w:t xml:space="preserve"> the shift in sleep timing during the teenage years is driven by biology, that does not mean nothing can be done. Lots of factors, such as the time we eat and exercise, can help </w:t>
      </w:r>
      <w:r w:rsidR="001643AE">
        <w:t xml:space="preserve">tweak </w:t>
      </w:r>
      <w:r w:rsidR="003E64F1">
        <w:t xml:space="preserve">our biological clock </w:t>
      </w:r>
      <w:r w:rsidR="001643AE">
        <w:t xml:space="preserve">to strike </w:t>
      </w:r>
      <w:r w:rsidR="003E64F1">
        <w:t xml:space="preserve">in time with the world around us. Light is </w:t>
      </w:r>
      <w:r w:rsidR="00C73270">
        <w:t>critical for regulating sleep:</w:t>
      </w:r>
      <w:r w:rsidR="003E64F1">
        <w:t xml:space="preserve"> healthy exposure to light in the morning (and avoiding light at night) can help to synchronise sleep rhythms.</w:t>
      </w:r>
      <w:r w:rsidR="009429CE">
        <w:t xml:space="preserve"> </w:t>
      </w:r>
      <w:r w:rsidR="00A30E5B">
        <w:t xml:space="preserve">Those </w:t>
      </w:r>
      <w:r w:rsidR="009429CE">
        <w:t>of us who already have delayed rhythms (such as almost all teenagers) should avoid light in the late evening.</w:t>
      </w:r>
      <w:r w:rsidR="003E64F1">
        <w:t xml:space="preserve"> </w:t>
      </w:r>
      <w:r w:rsidR="00945507">
        <w:t>You may have seen the</w:t>
      </w:r>
      <w:r w:rsidR="00D76933">
        <w:t xml:space="preserve"> new trend of orange-tinted (blue blocking) glasses</w:t>
      </w:r>
      <w:r w:rsidR="005C24FC">
        <w:t xml:space="preserve"> in adverts. Bearing in mind the science, they </w:t>
      </w:r>
      <w:r w:rsidR="003E64F1">
        <w:t>might be best kept to the end of the day</w:t>
      </w:r>
      <w:r w:rsidR="005C24FC">
        <w:t xml:space="preserve"> when you want to wind down towards a good night’s sleep, </w:t>
      </w:r>
      <w:r w:rsidR="001643AE">
        <w:t xml:space="preserve">and </w:t>
      </w:r>
      <w:r w:rsidR="00945507">
        <w:t xml:space="preserve">avoided </w:t>
      </w:r>
      <w:r w:rsidR="001643AE">
        <w:t xml:space="preserve">in </w:t>
      </w:r>
      <w:r w:rsidR="005C24FC">
        <w:t>the morning when you want to rise and shine!</w:t>
      </w:r>
    </w:p>
    <w:p w14:paraId="5256DCAB" w14:textId="77777777" w:rsidR="00B9698F" w:rsidRDefault="00B9698F" w:rsidP="001643AE">
      <w:pPr>
        <w:spacing w:after="200" w:line="276" w:lineRule="auto"/>
        <w:rPr>
          <w:b/>
          <w:bCs/>
        </w:rPr>
      </w:pPr>
    </w:p>
    <w:p w14:paraId="77E65B58" w14:textId="7F2F3D7D" w:rsidR="003E64F1" w:rsidRDefault="00E73946" w:rsidP="001643AE">
      <w:pPr>
        <w:spacing w:after="200" w:line="276" w:lineRule="auto"/>
      </w:pPr>
      <w:r w:rsidRPr="001643AE">
        <w:rPr>
          <w:b/>
          <w:bCs/>
        </w:rPr>
        <w:t xml:space="preserve">Myth </w:t>
      </w:r>
      <w:r w:rsidR="001643AE" w:rsidRPr="001643AE">
        <w:rPr>
          <w:b/>
          <w:bCs/>
        </w:rPr>
        <w:t>3</w:t>
      </w:r>
      <w:r w:rsidRPr="001643AE">
        <w:rPr>
          <w:b/>
          <w:bCs/>
        </w:rPr>
        <w:t xml:space="preserve">: Try hard </w:t>
      </w:r>
      <w:r w:rsidR="003E64F1" w:rsidRPr="001643AE">
        <w:rPr>
          <w:b/>
          <w:bCs/>
        </w:rPr>
        <w:t>to get your 8</w:t>
      </w:r>
      <w:r w:rsidR="00021688">
        <w:rPr>
          <w:b/>
          <w:bCs/>
        </w:rPr>
        <w:t xml:space="preserve"> </w:t>
      </w:r>
      <w:r w:rsidR="003E64F1" w:rsidRPr="001643AE">
        <w:rPr>
          <w:b/>
          <w:bCs/>
        </w:rPr>
        <w:t>hours</w:t>
      </w:r>
      <w:r w:rsidR="00021688">
        <w:rPr>
          <w:b/>
          <w:bCs/>
        </w:rPr>
        <w:t xml:space="preserve"> per night</w:t>
      </w:r>
      <w:r w:rsidR="003E64F1" w:rsidRPr="001643AE">
        <w:rPr>
          <w:b/>
          <w:bCs/>
        </w:rPr>
        <w:t> </w:t>
      </w:r>
    </w:p>
    <w:p w14:paraId="701F742D" w14:textId="695C7A7D" w:rsidR="003E64F1" w:rsidRDefault="003E64F1" w:rsidP="00A321C3">
      <w:pPr>
        <w:spacing w:after="200" w:line="276" w:lineRule="auto"/>
      </w:pPr>
      <w:r>
        <w:t>Lots of scientific reports suggest that we should not miss out on sleep if we want to function at our best. It’s important to allow ourselves enough time to sleep</w:t>
      </w:r>
      <w:r w:rsidR="00963ABA">
        <w:t xml:space="preserve"> but</w:t>
      </w:r>
      <w:r>
        <w:t xml:space="preserve"> we all differ in the amount of sleep </w:t>
      </w:r>
      <w:r w:rsidR="00A321C3">
        <w:t>needed</w:t>
      </w:r>
      <w:r>
        <w:t>. The idea that we all need</w:t>
      </w:r>
      <w:r w:rsidR="009429CE">
        <w:t xml:space="preserve"> exactly</w:t>
      </w:r>
      <w:r>
        <w:t xml:space="preserve"> 8 hours of sleep each night is a myth. The National Sleep Foundation recommends that </w:t>
      </w:r>
      <w:r w:rsidR="00A321C3">
        <w:t>teenagers</w:t>
      </w:r>
      <w:r>
        <w:t xml:space="preserve"> typically need about 8-10 hours of sleep each night </w:t>
      </w:r>
      <w:r w:rsidR="00A321C3">
        <w:t>(a minority will</w:t>
      </w:r>
      <w:r>
        <w:t xml:space="preserve"> need as few as 7 hours and </w:t>
      </w:r>
      <w:r w:rsidR="00C1718D">
        <w:t xml:space="preserve">some </w:t>
      </w:r>
      <w:r>
        <w:t>as many as 11 hours</w:t>
      </w:r>
      <w:r w:rsidR="00A321C3">
        <w:t>)</w:t>
      </w:r>
      <w:r>
        <w:t xml:space="preserve">. The idea that we must ‘try </w:t>
      </w:r>
      <w:r>
        <w:lastRenderedPageBreak/>
        <w:t xml:space="preserve">hard’ to sleep is also not true. Sleep at its best should be an automatic, natural and effortless process – ‘trying hard’ to sleep </w:t>
      </w:r>
      <w:r w:rsidR="00C1718D">
        <w:t>makes</w:t>
      </w:r>
      <w:r>
        <w:t xml:space="preserve"> it particularly hard to nod off. </w:t>
      </w:r>
      <w:r w:rsidR="009429CE">
        <w:t>What we should try harder with, however, is to make time for sleep when we feel we need it.</w:t>
      </w:r>
      <w:r>
        <w:t> </w:t>
      </w:r>
    </w:p>
    <w:p w14:paraId="01B8CE66" w14:textId="77777777" w:rsidR="003E64F1" w:rsidRDefault="003E64F1" w:rsidP="003E64F1">
      <w:pPr>
        <w:pStyle w:val="ListParagraph"/>
        <w:spacing w:line="276" w:lineRule="auto"/>
        <w:ind w:left="720"/>
      </w:pPr>
      <w:r>
        <w:rPr>
          <w:b/>
          <w:bCs/>
        </w:rPr>
        <w:t> </w:t>
      </w:r>
    </w:p>
    <w:p w14:paraId="29D2CFD6" w14:textId="3B4B68AD" w:rsidR="003E64F1" w:rsidRDefault="00E73946" w:rsidP="00440ABF">
      <w:pPr>
        <w:spacing w:after="200" w:line="276" w:lineRule="auto"/>
      </w:pPr>
      <w:r w:rsidRPr="00440ABF">
        <w:rPr>
          <w:b/>
          <w:bCs/>
        </w:rPr>
        <w:t xml:space="preserve">Myth </w:t>
      </w:r>
      <w:r w:rsidR="00440ABF">
        <w:rPr>
          <w:b/>
          <w:bCs/>
        </w:rPr>
        <w:t>4</w:t>
      </w:r>
      <w:r w:rsidRPr="00440ABF">
        <w:rPr>
          <w:b/>
          <w:bCs/>
        </w:rPr>
        <w:t>: A</w:t>
      </w:r>
      <w:r w:rsidR="001643AE" w:rsidRPr="00440ABF">
        <w:rPr>
          <w:b/>
          <w:bCs/>
        </w:rPr>
        <w:t xml:space="preserve"> weekend lie-</w:t>
      </w:r>
      <w:r w:rsidR="003E64F1" w:rsidRPr="00440ABF">
        <w:rPr>
          <w:b/>
          <w:bCs/>
        </w:rPr>
        <w:t xml:space="preserve">in is </w:t>
      </w:r>
      <w:r w:rsidR="007915F7">
        <w:rPr>
          <w:b/>
          <w:bCs/>
        </w:rPr>
        <w:t>a bad idea</w:t>
      </w:r>
      <w:r w:rsidR="001643AE" w:rsidRPr="00440ABF">
        <w:rPr>
          <w:b/>
          <w:bCs/>
        </w:rPr>
        <w:t xml:space="preserve"> </w:t>
      </w:r>
    </w:p>
    <w:p w14:paraId="20F2FC6F" w14:textId="7ED8DD7B" w:rsidR="006E50D7" w:rsidRDefault="003E64F1" w:rsidP="00B9698F">
      <w:pPr>
        <w:spacing w:after="200"/>
      </w:pPr>
      <w:r>
        <w:t xml:space="preserve">Sleep experts advise consistency when it comes to our sleep schedules. We should fall asleep and wake up at the same time each day. That is </w:t>
      </w:r>
      <w:r w:rsidR="00682A6E">
        <w:t xml:space="preserve">obviously </w:t>
      </w:r>
      <w:r w:rsidR="00A321C3">
        <w:t>fine</w:t>
      </w:r>
      <w:r>
        <w:t xml:space="preserve"> if we have no commitments to get in the way. In reality</w:t>
      </w:r>
      <w:r w:rsidR="00A321C3">
        <w:t>,</w:t>
      </w:r>
      <w:r>
        <w:t xml:space="preserve"> young people are often required to wake </w:t>
      </w:r>
      <w:r w:rsidR="00A321C3">
        <w:t xml:space="preserve">long </w:t>
      </w:r>
      <w:r>
        <w:t xml:space="preserve">before they are </w:t>
      </w:r>
      <w:r w:rsidR="00682A6E">
        <w:t xml:space="preserve">biologically </w:t>
      </w:r>
      <w:r>
        <w:t xml:space="preserve">ready to do so, </w:t>
      </w:r>
      <w:r w:rsidR="00A321C3">
        <w:t xml:space="preserve">and they </w:t>
      </w:r>
      <w:r>
        <w:t xml:space="preserve">may struggle to fall asleep early, meaning that </w:t>
      </w:r>
      <w:r w:rsidR="00A321C3">
        <w:t xml:space="preserve">most will </w:t>
      </w:r>
      <w:r w:rsidR="00F62C05">
        <w:t>be sleep deprived</w:t>
      </w:r>
      <w:r>
        <w:t xml:space="preserve">. </w:t>
      </w:r>
      <w:r w:rsidR="00306E0F">
        <w:t xml:space="preserve">So, some extra sleep at the weekend can help many young people to catch up. </w:t>
      </w:r>
      <w:r w:rsidR="001643AE">
        <w:t>But be warned</w:t>
      </w:r>
      <w:r w:rsidR="00306E0F">
        <w:t>, too much</w:t>
      </w:r>
      <w:r>
        <w:t xml:space="preserve"> </w:t>
      </w:r>
      <w:r w:rsidR="001643AE">
        <w:t xml:space="preserve">of a </w:t>
      </w:r>
      <w:r>
        <w:t xml:space="preserve">lie in can </w:t>
      </w:r>
      <w:r w:rsidR="00306E0F">
        <w:t xml:space="preserve">also </w:t>
      </w:r>
      <w:r>
        <w:t xml:space="preserve">result in a shift in sleep timing referred to as ‘social jetlag’. This has been associated with </w:t>
      </w:r>
      <w:r w:rsidR="00A321C3">
        <w:t xml:space="preserve">poor concentration </w:t>
      </w:r>
      <w:r w:rsidR="00A37D95">
        <w:t>and</w:t>
      </w:r>
      <w:r w:rsidR="00A321C3">
        <w:t xml:space="preserve"> </w:t>
      </w:r>
      <w:r>
        <w:t xml:space="preserve">feeling </w:t>
      </w:r>
      <w:r w:rsidR="00A321C3">
        <w:t>low</w:t>
      </w:r>
      <w:r w:rsidR="001643AE">
        <w:t xml:space="preserve">. </w:t>
      </w:r>
      <w:r w:rsidR="00306E0F">
        <w:t xml:space="preserve">The </w:t>
      </w:r>
      <w:r w:rsidR="00A321C3">
        <w:t xml:space="preserve">weekend </w:t>
      </w:r>
      <w:r w:rsidR="00440ABF">
        <w:t>lie-</w:t>
      </w:r>
      <w:r>
        <w:t>in is not necessarily a bad thing</w:t>
      </w:r>
      <w:r w:rsidR="00306E0F">
        <w:t xml:space="preserve"> </w:t>
      </w:r>
      <w:r w:rsidR="00440ABF">
        <w:t>so</w:t>
      </w:r>
      <w:r w:rsidR="00306E0F">
        <w:t xml:space="preserve"> long as it’s</w:t>
      </w:r>
      <w:r w:rsidR="001643AE">
        <w:t xml:space="preserve"> taken</w:t>
      </w:r>
      <w:r w:rsidR="00306E0F">
        <w:t xml:space="preserve"> in moderation</w:t>
      </w:r>
      <w:r>
        <w:t xml:space="preserve">. </w:t>
      </w:r>
    </w:p>
    <w:p w14:paraId="4B69D7B0" w14:textId="77777777" w:rsidR="002D222F" w:rsidRDefault="002D222F" w:rsidP="006E50D7">
      <w:pPr>
        <w:rPr>
          <w:b/>
          <w:bCs/>
        </w:rPr>
      </w:pPr>
    </w:p>
    <w:p w14:paraId="7117583F" w14:textId="37F19EE7" w:rsidR="003E64F1" w:rsidRPr="00A321C3" w:rsidRDefault="003E64F1" w:rsidP="006E50D7">
      <w:pPr>
        <w:rPr>
          <w:b/>
          <w:bCs/>
        </w:rPr>
      </w:pPr>
      <w:r w:rsidRPr="00A321C3">
        <w:rPr>
          <w:b/>
          <w:bCs/>
        </w:rPr>
        <w:t xml:space="preserve">For further information about the SCRAMS </w:t>
      </w:r>
      <w:r w:rsidR="00A321C3" w:rsidRPr="00A321C3">
        <w:rPr>
          <w:b/>
          <w:bCs/>
        </w:rPr>
        <w:t>Network please</w:t>
      </w:r>
      <w:r w:rsidRPr="00A321C3">
        <w:rPr>
          <w:b/>
          <w:bCs/>
        </w:rPr>
        <w:t xml:space="preserve"> see:  </w:t>
      </w:r>
    </w:p>
    <w:p w14:paraId="27A1559C" w14:textId="77777777" w:rsidR="003E64F1" w:rsidRPr="006E50D7" w:rsidRDefault="005F440A" w:rsidP="006E50D7">
      <w:pPr>
        <w:rPr>
          <w:bCs/>
        </w:rPr>
      </w:pPr>
      <w:hyperlink r:id="rId7" w:history="1">
        <w:r w:rsidR="003E64F1" w:rsidRPr="006E50D7">
          <w:rPr>
            <w:rStyle w:val="Hyperlink"/>
            <w:bCs/>
          </w:rPr>
          <w:t>https://scrams.sphsu.gla.ac.uk/</w:t>
        </w:r>
      </w:hyperlink>
      <w:r w:rsidR="003E64F1" w:rsidRPr="006E50D7">
        <w:rPr>
          <w:bCs/>
        </w:rPr>
        <w:t> </w:t>
      </w:r>
    </w:p>
    <w:p w14:paraId="18113275" w14:textId="77777777" w:rsidR="006E50D7" w:rsidRDefault="006E50D7" w:rsidP="006E50D7">
      <w:pPr>
        <w:shd w:val="clear" w:color="auto" w:fill="FFFFFF"/>
        <w:rPr>
          <w:color w:val="000000"/>
          <w:sz w:val="24"/>
          <w:szCs w:val="24"/>
        </w:rPr>
      </w:pPr>
    </w:p>
    <w:p w14:paraId="372F19D7" w14:textId="77777777" w:rsidR="006E50D7" w:rsidRDefault="00977C22" w:rsidP="006E50D7">
      <w:pPr>
        <w:shd w:val="clear" w:color="auto" w:fill="FFFFFF"/>
        <w:rPr>
          <w:b/>
          <w:color w:val="000000"/>
        </w:rPr>
      </w:pPr>
      <w:r w:rsidRPr="006E50D7">
        <w:rPr>
          <w:b/>
          <w:color w:val="000000"/>
        </w:rPr>
        <w:t xml:space="preserve">For practical information about getting a good night’s sleep, see: </w:t>
      </w:r>
    </w:p>
    <w:p w14:paraId="68FB1E97" w14:textId="4D7C5E01" w:rsidR="003E64F1" w:rsidRDefault="005F440A" w:rsidP="006E50D7">
      <w:pPr>
        <w:shd w:val="clear" w:color="auto" w:fill="FFFFFF"/>
      </w:pPr>
      <w:hyperlink r:id="rId8" w:history="1">
        <w:r w:rsidR="00977C22" w:rsidRPr="006E50D7">
          <w:rPr>
            <w:rStyle w:val="Hyperlink"/>
          </w:rPr>
          <w:t>https://www.sleepscotland.org/</w:t>
        </w:r>
      </w:hyperlink>
    </w:p>
    <w:p w14:paraId="47F012CE" w14:textId="77777777" w:rsidR="00977C22" w:rsidRDefault="00977C22"/>
    <w:sectPr w:rsidR="00977C2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52F272" w16cid:durableId="23F3110D"/>
  <w16cid:commentId w16cid:paraId="439AE498" w16cid:durableId="23F312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F1"/>
    <w:rsid w:val="00021688"/>
    <w:rsid w:val="001643AE"/>
    <w:rsid w:val="0017116A"/>
    <w:rsid w:val="00173BE3"/>
    <w:rsid w:val="002D222F"/>
    <w:rsid w:val="002D789E"/>
    <w:rsid w:val="003006A4"/>
    <w:rsid w:val="00306E0F"/>
    <w:rsid w:val="003E64F1"/>
    <w:rsid w:val="00440ABF"/>
    <w:rsid w:val="00583D12"/>
    <w:rsid w:val="00595564"/>
    <w:rsid w:val="005A71DD"/>
    <w:rsid w:val="005C24FC"/>
    <w:rsid w:val="005F41C1"/>
    <w:rsid w:val="005F440A"/>
    <w:rsid w:val="00682A6E"/>
    <w:rsid w:val="006E50D7"/>
    <w:rsid w:val="007915F7"/>
    <w:rsid w:val="00792362"/>
    <w:rsid w:val="00792E8C"/>
    <w:rsid w:val="007A0EDB"/>
    <w:rsid w:val="007E13C2"/>
    <w:rsid w:val="00846C0E"/>
    <w:rsid w:val="009429CE"/>
    <w:rsid w:val="00945507"/>
    <w:rsid w:val="00963ABA"/>
    <w:rsid w:val="00977C22"/>
    <w:rsid w:val="00994CDC"/>
    <w:rsid w:val="00A30E5B"/>
    <w:rsid w:val="00A321C3"/>
    <w:rsid w:val="00A37D95"/>
    <w:rsid w:val="00B2011F"/>
    <w:rsid w:val="00B77CC0"/>
    <w:rsid w:val="00B9698F"/>
    <w:rsid w:val="00BA5B1B"/>
    <w:rsid w:val="00C12EC2"/>
    <w:rsid w:val="00C1718D"/>
    <w:rsid w:val="00C33388"/>
    <w:rsid w:val="00C73270"/>
    <w:rsid w:val="00CA3599"/>
    <w:rsid w:val="00D76933"/>
    <w:rsid w:val="00DD0D2D"/>
    <w:rsid w:val="00E14945"/>
    <w:rsid w:val="00E73946"/>
    <w:rsid w:val="00EA333C"/>
    <w:rsid w:val="00EC1088"/>
    <w:rsid w:val="00EF3E11"/>
    <w:rsid w:val="00F62C05"/>
    <w:rsid w:val="00FA2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996B"/>
  <w15:docId w15:val="{41874F45-774F-4A23-BC1D-6DDE2129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4F1"/>
    <w:rPr>
      <w:color w:val="0000FF"/>
      <w:u w:val="single"/>
    </w:rPr>
  </w:style>
  <w:style w:type="paragraph" w:styleId="ListParagraph">
    <w:name w:val="List Paragraph"/>
    <w:basedOn w:val="Normal"/>
    <w:uiPriority w:val="34"/>
    <w:qFormat/>
    <w:rsid w:val="003E64F1"/>
  </w:style>
  <w:style w:type="character" w:styleId="CommentReference">
    <w:name w:val="annotation reference"/>
    <w:basedOn w:val="DefaultParagraphFont"/>
    <w:uiPriority w:val="99"/>
    <w:semiHidden/>
    <w:unhideWhenUsed/>
    <w:rsid w:val="0017116A"/>
    <w:rPr>
      <w:sz w:val="16"/>
      <w:szCs w:val="16"/>
    </w:rPr>
  </w:style>
  <w:style w:type="paragraph" w:styleId="CommentText">
    <w:name w:val="annotation text"/>
    <w:basedOn w:val="Normal"/>
    <w:link w:val="CommentTextChar"/>
    <w:uiPriority w:val="99"/>
    <w:semiHidden/>
    <w:unhideWhenUsed/>
    <w:rsid w:val="0017116A"/>
    <w:rPr>
      <w:sz w:val="20"/>
      <w:szCs w:val="20"/>
    </w:rPr>
  </w:style>
  <w:style w:type="character" w:customStyle="1" w:styleId="CommentTextChar">
    <w:name w:val="Comment Text Char"/>
    <w:basedOn w:val="DefaultParagraphFont"/>
    <w:link w:val="CommentText"/>
    <w:uiPriority w:val="99"/>
    <w:semiHidden/>
    <w:rsid w:val="0017116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7116A"/>
    <w:rPr>
      <w:b/>
      <w:bCs/>
    </w:rPr>
  </w:style>
  <w:style w:type="character" w:customStyle="1" w:styleId="CommentSubjectChar">
    <w:name w:val="Comment Subject Char"/>
    <w:basedOn w:val="CommentTextChar"/>
    <w:link w:val="CommentSubject"/>
    <w:uiPriority w:val="99"/>
    <w:semiHidden/>
    <w:rsid w:val="0017116A"/>
    <w:rPr>
      <w:rFonts w:ascii="Calibri" w:hAnsi="Calibri" w:cs="Calibri"/>
      <w:b/>
      <w:bCs/>
      <w:sz w:val="20"/>
      <w:szCs w:val="20"/>
    </w:rPr>
  </w:style>
  <w:style w:type="paragraph" w:styleId="BalloonText">
    <w:name w:val="Balloon Text"/>
    <w:basedOn w:val="Normal"/>
    <w:link w:val="BalloonTextChar"/>
    <w:uiPriority w:val="99"/>
    <w:semiHidden/>
    <w:unhideWhenUsed/>
    <w:rsid w:val="00171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16A"/>
    <w:rPr>
      <w:rFonts w:ascii="Segoe UI" w:hAnsi="Segoe UI" w:cs="Segoe UI"/>
      <w:sz w:val="18"/>
      <w:szCs w:val="18"/>
    </w:rPr>
  </w:style>
  <w:style w:type="paragraph" w:styleId="Revision">
    <w:name w:val="Revision"/>
    <w:hidden/>
    <w:uiPriority w:val="99"/>
    <w:semiHidden/>
    <w:rsid w:val="00DD0D2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eepscotland.org/" TargetMode="External"/><Relationship Id="rId3" Type="http://schemas.openxmlformats.org/officeDocument/2006/relationships/webSettings" Target="webSettings.xml"/><Relationship Id="rId7" Type="http://schemas.openxmlformats.org/officeDocument/2006/relationships/hyperlink" Target="https://scrams.sphsu.gla.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S0031938415302201" TargetMode="External"/><Relationship Id="rId11" Type="http://schemas.microsoft.com/office/2016/09/relationships/commentsIds" Target="commentsIds.xml"/><Relationship Id="rId5" Type="http://schemas.openxmlformats.org/officeDocument/2006/relationships/hyperlink" Target="https://www.ed.ac.uk/generation-scotland/what-have-we-found/latest-news/teencovidlife-on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Smith</dc:creator>
  <cp:lastModifiedBy>Judith Brown</cp:lastModifiedBy>
  <cp:revision>2</cp:revision>
  <dcterms:created xsi:type="dcterms:W3CDTF">2021-03-18T15:58:00Z</dcterms:created>
  <dcterms:modified xsi:type="dcterms:W3CDTF">2021-03-18T15:58:00Z</dcterms:modified>
</cp:coreProperties>
</file>