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94423" w14:textId="77777777" w:rsidR="004F53BF" w:rsidRDefault="004F53BF" w:rsidP="004F53BF">
      <w:pPr>
        <w:shd w:val="clear" w:color="auto" w:fill="FFFFFF"/>
        <w:spacing w:after="0" w:line="240" w:lineRule="auto"/>
        <w:textAlignment w:val="baseline"/>
        <w:rPr>
          <w:b/>
          <w:bCs/>
        </w:rPr>
      </w:pPr>
      <w:r>
        <w:rPr>
          <w:b/>
          <w:bCs/>
        </w:rPr>
        <w:t>Blog 1</w:t>
      </w:r>
    </w:p>
    <w:p w14:paraId="6927C43C" w14:textId="77777777" w:rsidR="004F53BF" w:rsidRDefault="004F53BF" w:rsidP="004F53BF">
      <w:pPr>
        <w:shd w:val="clear" w:color="auto" w:fill="FFFFFF"/>
        <w:spacing w:after="0" w:line="240" w:lineRule="auto"/>
        <w:textAlignment w:val="baseline"/>
        <w:rPr>
          <w:b/>
          <w:bCs/>
        </w:rPr>
      </w:pPr>
    </w:p>
    <w:p w14:paraId="35A0239D" w14:textId="77777777" w:rsidR="004F53BF" w:rsidRDefault="004F53BF" w:rsidP="004F53BF">
      <w:pPr>
        <w:shd w:val="clear" w:color="auto" w:fill="FFFFFF"/>
        <w:spacing w:after="0" w:line="240" w:lineRule="auto"/>
        <w:textAlignment w:val="baseline"/>
      </w:pPr>
      <w:r w:rsidRPr="00161499">
        <w:rPr>
          <w:b/>
          <w:bCs/>
        </w:rPr>
        <w:t>World Sleep Day 2020</w:t>
      </w:r>
      <w:r w:rsidRPr="009C0652">
        <w:t xml:space="preserve"> will incorporate the slogan, </w:t>
      </w:r>
      <w:r w:rsidRPr="00902FDA">
        <w:rPr>
          <w:b/>
          <w:bCs/>
          <w:i/>
          <w:iCs/>
        </w:rPr>
        <w:t>‘Better Sleep, Better Life, Better Planet,'</w:t>
      </w:r>
      <w:r w:rsidRPr="009C0652">
        <w:t xml:space="preserve"> highlighting sleep's important place as a pillar of health, allowing for better decision making and cognitive understanding</w:t>
      </w:r>
      <w:r>
        <w:t xml:space="preserve">, </w:t>
      </w:r>
      <w:r w:rsidRPr="009C0652">
        <w:t xml:space="preserve">even </w:t>
      </w:r>
      <w:r>
        <w:t xml:space="preserve">relating to the </w:t>
      </w:r>
      <w:r w:rsidRPr="009C0652">
        <w:t>big issues, such as our planet.</w:t>
      </w:r>
      <w:r>
        <w:t xml:space="preserve"> </w:t>
      </w:r>
    </w:p>
    <w:p w14:paraId="5B831480" w14:textId="77777777" w:rsidR="004F53BF" w:rsidRDefault="004F53BF" w:rsidP="004F53BF">
      <w:pPr>
        <w:shd w:val="clear" w:color="auto" w:fill="FFFFFF"/>
        <w:spacing w:after="0" w:line="240" w:lineRule="auto"/>
        <w:textAlignment w:val="baseline"/>
      </w:pPr>
    </w:p>
    <w:p w14:paraId="4EB663DE" w14:textId="77777777" w:rsidR="004F53BF" w:rsidRDefault="004F53BF" w:rsidP="004F53BF">
      <w:pPr>
        <w:shd w:val="clear" w:color="auto" w:fill="FFFFFF"/>
        <w:spacing w:after="0" w:line="240" w:lineRule="auto"/>
        <w:textAlignment w:val="baseline"/>
      </w:pPr>
      <w:r>
        <w:t>Q</w:t>
      </w:r>
      <w:r w:rsidRPr="009C0652">
        <w:t xml:space="preserve">uality of life can be improved with healthy sleep. Conversely, when sleep fails, health declines, decreasing quality of life. </w:t>
      </w:r>
    </w:p>
    <w:p w14:paraId="46220EAB" w14:textId="77777777" w:rsidR="004F53BF" w:rsidRDefault="004F53BF" w:rsidP="004F53BF">
      <w:pPr>
        <w:shd w:val="clear" w:color="auto" w:fill="FFFFFF"/>
        <w:spacing w:after="0" w:line="240" w:lineRule="auto"/>
        <w:textAlignment w:val="baseline"/>
      </w:pPr>
    </w:p>
    <w:p w14:paraId="239999DA" w14:textId="77777777" w:rsidR="004F53BF" w:rsidRDefault="004F53BF" w:rsidP="004F53BF">
      <w:pPr>
        <w:shd w:val="clear" w:color="auto" w:fill="FFFFFF"/>
        <w:spacing w:after="0" w:line="240" w:lineRule="auto"/>
        <w:textAlignment w:val="baseline"/>
        <w:rPr>
          <w:rFonts w:eastAsia="Times New Roman" w:cstheme="minorHAnsi"/>
          <w:color w:val="000000"/>
          <w:lang w:eastAsia="en-AU"/>
        </w:rPr>
      </w:pPr>
      <w:r w:rsidRPr="009C0652">
        <w:t>World Sleep Society has compiled ten tips for healthier sleep.</w:t>
      </w:r>
      <w:r>
        <w:rPr>
          <w:rFonts w:ascii="Times New Roman" w:hAnsi="Times New Roman" w:cs="Times New Roman"/>
          <w:sz w:val="24"/>
          <w:szCs w:val="24"/>
        </w:rPr>
        <w:t xml:space="preserve"> </w:t>
      </w:r>
      <w:r w:rsidRPr="00FE5731">
        <w:rPr>
          <w:rFonts w:eastAsia="Times New Roman" w:cstheme="minorHAnsi"/>
          <w:color w:val="000000"/>
          <w:lang w:eastAsia="en-AU"/>
        </w:rPr>
        <w:t>Following the guidelines can help to prevent poor quality nocturnal sleep, short duration of sleep, fragmentation of sleep and serious sleep deprivation in adults.</w:t>
      </w:r>
    </w:p>
    <w:p w14:paraId="56B010F8" w14:textId="77777777" w:rsidR="004F53BF" w:rsidRPr="00FE5731" w:rsidRDefault="004F53BF" w:rsidP="004F53BF">
      <w:pPr>
        <w:shd w:val="clear" w:color="auto" w:fill="FFFFFF"/>
        <w:spacing w:after="0" w:line="240" w:lineRule="auto"/>
        <w:textAlignment w:val="baseline"/>
        <w:rPr>
          <w:rFonts w:ascii="Times New Roman" w:hAnsi="Times New Roman" w:cs="Times New Roman"/>
          <w:sz w:val="24"/>
          <w:szCs w:val="24"/>
        </w:rPr>
      </w:pPr>
    </w:p>
    <w:p w14:paraId="3B87CC97" w14:textId="77777777" w:rsidR="004F53BF" w:rsidRDefault="004F53BF" w:rsidP="004F53BF">
      <w:pPr>
        <w:shd w:val="clear" w:color="auto" w:fill="FFFFFF"/>
        <w:spacing w:after="0" w:line="240" w:lineRule="auto"/>
        <w:textAlignment w:val="baseline"/>
        <w:rPr>
          <w:rFonts w:eastAsia="Times New Roman" w:cstheme="minorHAnsi"/>
          <w:b/>
          <w:bCs/>
          <w:color w:val="000000"/>
          <w:bdr w:val="none" w:sz="0" w:space="0" w:color="auto" w:frame="1"/>
          <w:lang w:eastAsia="en-AU"/>
        </w:rPr>
      </w:pPr>
      <w:r w:rsidRPr="00FE5731">
        <w:rPr>
          <w:rFonts w:eastAsia="Times New Roman" w:cstheme="minorHAnsi"/>
          <w:b/>
          <w:bCs/>
          <w:color w:val="000000"/>
          <w:bdr w:val="none" w:sz="0" w:space="0" w:color="auto" w:frame="1"/>
          <w:lang w:eastAsia="en-AU"/>
        </w:rPr>
        <w:t>10 COMMANDMENTS OF SLEEP HYGIENE FOR ADULTS</w:t>
      </w:r>
    </w:p>
    <w:p w14:paraId="63C0962B" w14:textId="77777777" w:rsidR="004F53BF" w:rsidRPr="00FE5731" w:rsidRDefault="004F53BF" w:rsidP="004F53BF">
      <w:pPr>
        <w:shd w:val="clear" w:color="auto" w:fill="FFFFFF"/>
        <w:spacing w:after="0" w:line="240" w:lineRule="auto"/>
        <w:textAlignment w:val="baseline"/>
        <w:rPr>
          <w:rFonts w:eastAsia="Times New Roman" w:cstheme="minorHAnsi"/>
          <w:color w:val="000000"/>
          <w:lang w:eastAsia="en-AU"/>
        </w:rPr>
      </w:pPr>
    </w:p>
    <w:p w14:paraId="6E4DDD3D" w14:textId="77777777" w:rsidR="004F53BF" w:rsidRPr="00FE5731" w:rsidRDefault="004F53BF" w:rsidP="004F53BF">
      <w:pPr>
        <w:numPr>
          <w:ilvl w:val="0"/>
          <w:numId w:val="3"/>
        </w:numPr>
        <w:shd w:val="clear" w:color="auto" w:fill="FFFFFF"/>
        <w:spacing w:after="0" w:line="360" w:lineRule="auto"/>
        <w:ind w:left="300"/>
        <w:textAlignment w:val="baseline"/>
        <w:rPr>
          <w:rFonts w:eastAsia="Times New Roman" w:cstheme="minorHAnsi"/>
          <w:color w:val="000000"/>
          <w:lang w:eastAsia="en-AU"/>
        </w:rPr>
      </w:pPr>
      <w:r w:rsidRPr="0057138E">
        <w:rPr>
          <w:rFonts w:eastAsia="Times New Roman" w:cstheme="minorHAnsi"/>
          <w:color w:val="000000"/>
          <w:lang w:eastAsia="en-AU"/>
        </w:rPr>
        <w:t>Establish</w:t>
      </w:r>
      <w:r w:rsidRPr="00FE5731">
        <w:rPr>
          <w:rFonts w:eastAsia="Times New Roman" w:cstheme="minorHAnsi"/>
          <w:color w:val="000000"/>
          <w:lang w:eastAsia="en-AU"/>
        </w:rPr>
        <w:t xml:space="preserve"> a </w:t>
      </w:r>
      <w:r w:rsidRPr="0057138E">
        <w:rPr>
          <w:rFonts w:eastAsia="Times New Roman" w:cstheme="minorHAnsi"/>
          <w:color w:val="000000"/>
          <w:lang w:eastAsia="en-AU"/>
        </w:rPr>
        <w:t xml:space="preserve">regular </w:t>
      </w:r>
      <w:r w:rsidRPr="00FE5731">
        <w:rPr>
          <w:rFonts w:eastAsia="Times New Roman" w:cstheme="minorHAnsi"/>
          <w:color w:val="000000"/>
          <w:lang w:eastAsia="en-AU"/>
        </w:rPr>
        <w:t>bedtime and waking time.</w:t>
      </w:r>
    </w:p>
    <w:p w14:paraId="3C2D6366" w14:textId="77777777" w:rsidR="004F53BF" w:rsidRPr="00FE5731" w:rsidRDefault="004F53BF" w:rsidP="004F53BF">
      <w:pPr>
        <w:numPr>
          <w:ilvl w:val="0"/>
          <w:numId w:val="3"/>
        </w:numPr>
        <w:shd w:val="clear" w:color="auto" w:fill="FFFFFF"/>
        <w:spacing w:after="0" w:line="360" w:lineRule="auto"/>
        <w:ind w:left="300"/>
        <w:textAlignment w:val="baseline"/>
        <w:rPr>
          <w:rFonts w:eastAsia="Times New Roman" w:cstheme="minorHAnsi"/>
          <w:color w:val="000000"/>
          <w:lang w:eastAsia="en-AU"/>
        </w:rPr>
      </w:pPr>
      <w:r w:rsidRPr="00FE5731">
        <w:rPr>
          <w:rFonts w:eastAsia="Times New Roman" w:cstheme="minorHAnsi"/>
          <w:color w:val="000000"/>
          <w:lang w:eastAsia="en-AU"/>
        </w:rPr>
        <w:t>If you are in the habit of taking siestas, do not exceed 45 minutes of daytime sleep.</w:t>
      </w:r>
    </w:p>
    <w:p w14:paraId="344B0BCF" w14:textId="77777777" w:rsidR="004F53BF" w:rsidRPr="00FE5731" w:rsidRDefault="004F53BF" w:rsidP="004F53BF">
      <w:pPr>
        <w:numPr>
          <w:ilvl w:val="0"/>
          <w:numId w:val="3"/>
        </w:numPr>
        <w:shd w:val="clear" w:color="auto" w:fill="FFFFFF"/>
        <w:spacing w:after="0" w:line="360" w:lineRule="auto"/>
        <w:ind w:left="300"/>
        <w:textAlignment w:val="baseline"/>
        <w:rPr>
          <w:rFonts w:eastAsia="Times New Roman" w:cstheme="minorHAnsi"/>
          <w:color w:val="000000"/>
          <w:lang w:eastAsia="en-AU"/>
        </w:rPr>
      </w:pPr>
      <w:r w:rsidRPr="00FE5731">
        <w:rPr>
          <w:rFonts w:eastAsia="Times New Roman" w:cstheme="minorHAnsi"/>
          <w:color w:val="000000"/>
          <w:lang w:eastAsia="en-AU"/>
        </w:rPr>
        <w:t>Avoid excessive alcohol ingestion 4 hours before bedtime and do not smoke.</w:t>
      </w:r>
    </w:p>
    <w:p w14:paraId="3E10D02D" w14:textId="77777777" w:rsidR="004F53BF" w:rsidRPr="00FE5731" w:rsidRDefault="004F53BF" w:rsidP="004F53BF">
      <w:pPr>
        <w:numPr>
          <w:ilvl w:val="0"/>
          <w:numId w:val="3"/>
        </w:numPr>
        <w:shd w:val="clear" w:color="auto" w:fill="FFFFFF"/>
        <w:spacing w:after="0" w:line="360" w:lineRule="auto"/>
        <w:ind w:left="300"/>
        <w:textAlignment w:val="baseline"/>
        <w:rPr>
          <w:rFonts w:eastAsia="Times New Roman" w:cstheme="minorHAnsi"/>
          <w:color w:val="000000"/>
          <w:lang w:eastAsia="en-AU"/>
        </w:rPr>
      </w:pPr>
      <w:r w:rsidRPr="00FE5731">
        <w:rPr>
          <w:rFonts w:eastAsia="Times New Roman" w:cstheme="minorHAnsi"/>
          <w:color w:val="000000"/>
          <w:lang w:eastAsia="en-AU"/>
        </w:rPr>
        <w:t>Avoid caffeine 6 hours before bedtime. This includes coffee, tea and many sodas, as well as chocolate.</w:t>
      </w:r>
    </w:p>
    <w:p w14:paraId="260F2F3B" w14:textId="77777777" w:rsidR="004F53BF" w:rsidRPr="00FE5731" w:rsidRDefault="004F53BF" w:rsidP="004F53BF">
      <w:pPr>
        <w:numPr>
          <w:ilvl w:val="0"/>
          <w:numId w:val="3"/>
        </w:numPr>
        <w:shd w:val="clear" w:color="auto" w:fill="FFFFFF"/>
        <w:spacing w:after="0" w:line="360" w:lineRule="auto"/>
        <w:ind w:left="300"/>
        <w:textAlignment w:val="baseline"/>
        <w:rPr>
          <w:rFonts w:eastAsia="Times New Roman" w:cstheme="minorHAnsi"/>
          <w:color w:val="000000"/>
          <w:lang w:eastAsia="en-AU"/>
        </w:rPr>
      </w:pPr>
      <w:r w:rsidRPr="00FE5731">
        <w:rPr>
          <w:rFonts w:eastAsia="Times New Roman" w:cstheme="minorHAnsi"/>
          <w:color w:val="000000"/>
          <w:lang w:eastAsia="en-AU"/>
        </w:rPr>
        <w:t>Avoid heavy, spicy, or sugary foods 4 hours before bedtime. A light snack before bed is acceptable.</w:t>
      </w:r>
    </w:p>
    <w:p w14:paraId="2F93BEF4" w14:textId="77777777" w:rsidR="004F53BF" w:rsidRPr="00FE5731" w:rsidRDefault="004F53BF" w:rsidP="004F53BF">
      <w:pPr>
        <w:numPr>
          <w:ilvl w:val="0"/>
          <w:numId w:val="3"/>
        </w:numPr>
        <w:shd w:val="clear" w:color="auto" w:fill="FFFFFF"/>
        <w:spacing w:after="0" w:line="360" w:lineRule="auto"/>
        <w:ind w:left="300"/>
        <w:textAlignment w:val="baseline"/>
        <w:rPr>
          <w:rFonts w:eastAsia="Times New Roman" w:cstheme="minorHAnsi"/>
          <w:color w:val="000000"/>
          <w:lang w:eastAsia="en-AU"/>
        </w:rPr>
      </w:pPr>
      <w:r w:rsidRPr="00FE5731">
        <w:rPr>
          <w:rFonts w:eastAsia="Times New Roman" w:cstheme="minorHAnsi"/>
          <w:color w:val="000000"/>
          <w:lang w:eastAsia="en-AU"/>
        </w:rPr>
        <w:t>Exercise regularly, but not right before bed.</w:t>
      </w:r>
    </w:p>
    <w:p w14:paraId="52116C48" w14:textId="77777777" w:rsidR="004F53BF" w:rsidRPr="00FE5731" w:rsidRDefault="004F53BF" w:rsidP="004F53BF">
      <w:pPr>
        <w:numPr>
          <w:ilvl w:val="0"/>
          <w:numId w:val="3"/>
        </w:numPr>
        <w:shd w:val="clear" w:color="auto" w:fill="FFFFFF"/>
        <w:spacing w:after="0" w:line="360" w:lineRule="auto"/>
        <w:ind w:left="300"/>
        <w:textAlignment w:val="baseline"/>
        <w:rPr>
          <w:rFonts w:eastAsia="Times New Roman" w:cstheme="minorHAnsi"/>
          <w:color w:val="000000"/>
          <w:lang w:eastAsia="en-AU"/>
        </w:rPr>
      </w:pPr>
      <w:r w:rsidRPr="00FE5731">
        <w:rPr>
          <w:rFonts w:eastAsia="Times New Roman" w:cstheme="minorHAnsi"/>
          <w:color w:val="000000"/>
          <w:lang w:eastAsia="en-AU"/>
        </w:rPr>
        <w:t>Use comfortable bedding.</w:t>
      </w:r>
    </w:p>
    <w:p w14:paraId="0173F79A" w14:textId="77777777" w:rsidR="004F53BF" w:rsidRPr="00FE5731" w:rsidRDefault="004F53BF" w:rsidP="004F53BF">
      <w:pPr>
        <w:numPr>
          <w:ilvl w:val="0"/>
          <w:numId w:val="3"/>
        </w:numPr>
        <w:shd w:val="clear" w:color="auto" w:fill="FFFFFF"/>
        <w:spacing w:after="0" w:line="360" w:lineRule="auto"/>
        <w:ind w:left="300"/>
        <w:textAlignment w:val="baseline"/>
        <w:rPr>
          <w:rFonts w:eastAsia="Times New Roman" w:cstheme="minorHAnsi"/>
          <w:color w:val="000000"/>
          <w:lang w:eastAsia="en-AU"/>
        </w:rPr>
      </w:pPr>
      <w:r w:rsidRPr="00FE5731">
        <w:rPr>
          <w:rFonts w:eastAsia="Times New Roman" w:cstheme="minorHAnsi"/>
          <w:color w:val="000000"/>
          <w:lang w:eastAsia="en-AU"/>
        </w:rPr>
        <w:t xml:space="preserve">Find a comfortable </w:t>
      </w:r>
      <w:r w:rsidRPr="0057138E">
        <w:rPr>
          <w:rFonts w:eastAsia="Times New Roman" w:cstheme="minorHAnsi"/>
          <w:color w:val="000000"/>
          <w:lang w:eastAsia="en-AU"/>
        </w:rPr>
        <w:t xml:space="preserve">sleep </w:t>
      </w:r>
      <w:r w:rsidRPr="00FE5731">
        <w:rPr>
          <w:rFonts w:eastAsia="Times New Roman" w:cstheme="minorHAnsi"/>
          <w:color w:val="000000"/>
          <w:lang w:eastAsia="en-AU"/>
        </w:rPr>
        <w:t>temperature setting and keep the room well ventilated.</w:t>
      </w:r>
    </w:p>
    <w:p w14:paraId="58EE8292" w14:textId="77777777" w:rsidR="004F53BF" w:rsidRPr="00FE5731" w:rsidRDefault="004F53BF" w:rsidP="004F53BF">
      <w:pPr>
        <w:numPr>
          <w:ilvl w:val="0"/>
          <w:numId w:val="3"/>
        </w:numPr>
        <w:shd w:val="clear" w:color="auto" w:fill="FFFFFF"/>
        <w:spacing w:after="0" w:line="360" w:lineRule="auto"/>
        <w:ind w:left="300"/>
        <w:textAlignment w:val="baseline"/>
        <w:rPr>
          <w:rFonts w:eastAsia="Times New Roman" w:cstheme="minorHAnsi"/>
          <w:color w:val="000000"/>
          <w:lang w:eastAsia="en-AU"/>
        </w:rPr>
      </w:pPr>
      <w:r w:rsidRPr="00FE5731">
        <w:rPr>
          <w:rFonts w:eastAsia="Times New Roman" w:cstheme="minorHAnsi"/>
          <w:color w:val="000000"/>
          <w:lang w:eastAsia="en-AU"/>
        </w:rPr>
        <w:t>Block out all distracting noise and eliminate as much light as possible.</w:t>
      </w:r>
    </w:p>
    <w:p w14:paraId="5113FAA6" w14:textId="77777777" w:rsidR="004F53BF" w:rsidRPr="00FE5731" w:rsidRDefault="004F53BF" w:rsidP="004F53BF">
      <w:pPr>
        <w:numPr>
          <w:ilvl w:val="0"/>
          <w:numId w:val="3"/>
        </w:numPr>
        <w:shd w:val="clear" w:color="auto" w:fill="FFFFFF"/>
        <w:spacing w:after="0" w:line="360" w:lineRule="auto"/>
        <w:ind w:left="300"/>
        <w:textAlignment w:val="baseline"/>
        <w:rPr>
          <w:rFonts w:eastAsia="Times New Roman" w:cstheme="minorHAnsi"/>
          <w:color w:val="000000"/>
          <w:lang w:eastAsia="en-AU"/>
        </w:rPr>
      </w:pPr>
      <w:r w:rsidRPr="00FE5731">
        <w:rPr>
          <w:rFonts w:eastAsia="Times New Roman" w:cstheme="minorHAnsi"/>
          <w:color w:val="000000"/>
          <w:lang w:eastAsia="en-AU"/>
        </w:rPr>
        <w:t>Reserve the bed for sleep and sex. Don’t use the bed as an office, workroom or recreation room.</w:t>
      </w:r>
    </w:p>
    <w:p w14:paraId="06838EEB" w14:textId="77777777" w:rsidR="004F53BF" w:rsidRPr="0057138E" w:rsidRDefault="004F53BF" w:rsidP="004F53BF">
      <w:pPr>
        <w:spacing w:line="360" w:lineRule="auto"/>
        <w:rPr>
          <w:rFonts w:cstheme="minorHAnsi"/>
        </w:rPr>
      </w:pPr>
    </w:p>
    <w:p w14:paraId="000E9455" w14:textId="77777777" w:rsidR="004F53BF" w:rsidRDefault="004F53BF" w:rsidP="004F53BF"/>
    <w:p w14:paraId="4A5D34E1" w14:textId="77777777" w:rsidR="004F53BF" w:rsidRDefault="004F53BF" w:rsidP="004F53BF">
      <w:pPr>
        <w:shd w:val="clear" w:color="auto" w:fill="FFFFFF"/>
        <w:spacing w:after="0" w:line="240" w:lineRule="auto"/>
        <w:textAlignment w:val="baseline"/>
        <w:rPr>
          <w:rFonts w:ascii="Times New Roman" w:hAnsi="Times New Roman" w:cs="Times New Roman"/>
          <w:sz w:val="24"/>
          <w:szCs w:val="24"/>
        </w:rPr>
      </w:pPr>
    </w:p>
    <w:p w14:paraId="74C277D3" w14:textId="77777777" w:rsidR="004F53BF" w:rsidRDefault="004F53BF" w:rsidP="004F53BF">
      <w:pPr>
        <w:shd w:val="clear" w:color="auto" w:fill="FFFFFF"/>
        <w:spacing w:after="0" w:line="240" w:lineRule="auto"/>
        <w:textAlignment w:val="baseline"/>
        <w:rPr>
          <w:rFonts w:ascii="Times New Roman" w:hAnsi="Times New Roman" w:cs="Times New Roman"/>
          <w:sz w:val="24"/>
          <w:szCs w:val="24"/>
        </w:rPr>
      </w:pPr>
    </w:p>
    <w:p w14:paraId="637BCA31" w14:textId="77777777" w:rsidR="004F53BF" w:rsidRDefault="004F53BF" w:rsidP="004F53BF">
      <w:pPr>
        <w:shd w:val="clear" w:color="auto" w:fill="FFFFFF"/>
        <w:spacing w:after="0" w:line="240" w:lineRule="auto"/>
        <w:textAlignment w:val="baseline"/>
        <w:rPr>
          <w:rFonts w:ascii="Times New Roman" w:hAnsi="Times New Roman" w:cs="Times New Roman"/>
          <w:sz w:val="24"/>
          <w:szCs w:val="24"/>
        </w:rPr>
      </w:pPr>
    </w:p>
    <w:p w14:paraId="1F08B369" w14:textId="77777777" w:rsidR="004F53BF" w:rsidRDefault="004F53BF" w:rsidP="004F53BF">
      <w:pPr>
        <w:shd w:val="clear" w:color="auto" w:fill="FFFFFF"/>
        <w:spacing w:after="0" w:line="240" w:lineRule="auto"/>
        <w:textAlignment w:val="baseline"/>
        <w:rPr>
          <w:rFonts w:ascii="Times New Roman" w:hAnsi="Times New Roman" w:cs="Times New Roman"/>
          <w:sz w:val="24"/>
          <w:szCs w:val="24"/>
        </w:rPr>
      </w:pPr>
    </w:p>
    <w:p w14:paraId="2BD7956B" w14:textId="77777777" w:rsidR="004F53BF" w:rsidRDefault="004F53BF" w:rsidP="004F53BF">
      <w:pPr>
        <w:shd w:val="clear" w:color="auto" w:fill="FFFFFF"/>
        <w:spacing w:after="0" w:line="240" w:lineRule="auto"/>
        <w:textAlignment w:val="baseline"/>
        <w:rPr>
          <w:rFonts w:ascii="Times New Roman" w:hAnsi="Times New Roman" w:cs="Times New Roman"/>
          <w:sz w:val="24"/>
          <w:szCs w:val="24"/>
        </w:rPr>
      </w:pPr>
    </w:p>
    <w:p w14:paraId="088BEE49" w14:textId="77777777" w:rsidR="004F53BF" w:rsidRDefault="004F53BF" w:rsidP="004F53BF">
      <w:pPr>
        <w:shd w:val="clear" w:color="auto" w:fill="FFFFFF"/>
        <w:spacing w:after="0" w:line="240" w:lineRule="auto"/>
        <w:textAlignment w:val="baseline"/>
        <w:rPr>
          <w:rFonts w:ascii="Times New Roman" w:hAnsi="Times New Roman" w:cs="Times New Roman"/>
          <w:sz w:val="24"/>
          <w:szCs w:val="24"/>
        </w:rPr>
      </w:pPr>
    </w:p>
    <w:p w14:paraId="7B4113C6" w14:textId="77777777" w:rsidR="004F53BF" w:rsidRDefault="004F53BF" w:rsidP="004F53BF">
      <w:pPr>
        <w:shd w:val="clear" w:color="auto" w:fill="FFFFFF"/>
        <w:spacing w:after="0" w:line="240" w:lineRule="auto"/>
        <w:textAlignment w:val="baseline"/>
        <w:rPr>
          <w:rFonts w:ascii="Times New Roman" w:hAnsi="Times New Roman" w:cs="Times New Roman"/>
          <w:sz w:val="24"/>
          <w:szCs w:val="24"/>
        </w:rPr>
      </w:pPr>
    </w:p>
    <w:p w14:paraId="0AA0880C" w14:textId="77777777" w:rsidR="004F53BF" w:rsidRDefault="004F53BF" w:rsidP="004F53BF">
      <w:pPr>
        <w:shd w:val="clear" w:color="auto" w:fill="FFFFFF"/>
        <w:spacing w:after="0" w:line="240" w:lineRule="auto"/>
        <w:textAlignment w:val="baseline"/>
        <w:rPr>
          <w:rFonts w:ascii="Times New Roman" w:hAnsi="Times New Roman" w:cs="Times New Roman"/>
          <w:sz w:val="24"/>
          <w:szCs w:val="24"/>
        </w:rPr>
      </w:pPr>
    </w:p>
    <w:p w14:paraId="4B8FE43D" w14:textId="77777777" w:rsidR="004F53BF" w:rsidRDefault="004F53BF" w:rsidP="004F53BF">
      <w:pPr>
        <w:shd w:val="clear" w:color="auto" w:fill="FFFFFF"/>
        <w:spacing w:after="0" w:line="240" w:lineRule="auto"/>
        <w:textAlignment w:val="baseline"/>
        <w:rPr>
          <w:rFonts w:ascii="Times New Roman" w:hAnsi="Times New Roman" w:cs="Times New Roman"/>
          <w:sz w:val="24"/>
          <w:szCs w:val="24"/>
        </w:rPr>
      </w:pPr>
    </w:p>
    <w:p w14:paraId="6A33D49F" w14:textId="77777777" w:rsidR="004F53BF" w:rsidRDefault="004F53BF" w:rsidP="004F53BF">
      <w:pPr>
        <w:shd w:val="clear" w:color="auto" w:fill="FFFFFF"/>
        <w:spacing w:after="0" w:line="240" w:lineRule="auto"/>
        <w:textAlignment w:val="baseline"/>
        <w:rPr>
          <w:rFonts w:ascii="Times New Roman" w:hAnsi="Times New Roman" w:cs="Times New Roman"/>
          <w:sz w:val="24"/>
          <w:szCs w:val="24"/>
        </w:rPr>
      </w:pPr>
    </w:p>
    <w:p w14:paraId="2DAFDF7F" w14:textId="77777777" w:rsidR="004F53BF" w:rsidRPr="00D16BC4" w:rsidRDefault="004F53BF" w:rsidP="004F53BF">
      <w:pPr>
        <w:shd w:val="clear" w:color="auto" w:fill="FFFFFF"/>
        <w:spacing w:after="0" w:line="240" w:lineRule="auto"/>
        <w:textAlignment w:val="baseline"/>
        <w:rPr>
          <w:b/>
          <w:bCs/>
        </w:rPr>
      </w:pPr>
      <w:r w:rsidRPr="00D16BC4">
        <w:rPr>
          <w:b/>
          <w:bCs/>
        </w:rPr>
        <w:lastRenderedPageBreak/>
        <w:t>Blog 2</w:t>
      </w:r>
    </w:p>
    <w:p w14:paraId="4F1DE1C1" w14:textId="77777777" w:rsidR="004F53BF" w:rsidRPr="00F34366" w:rsidRDefault="004F53BF" w:rsidP="004F53BF">
      <w:pPr>
        <w:shd w:val="clear" w:color="auto" w:fill="FFFFFF"/>
        <w:spacing w:after="0" w:line="240" w:lineRule="auto"/>
        <w:textAlignment w:val="baseline"/>
        <w:rPr>
          <w:rFonts w:cstheme="minorHAnsi"/>
        </w:rPr>
      </w:pPr>
    </w:p>
    <w:p w14:paraId="486A820E" w14:textId="77777777" w:rsidR="004F53BF" w:rsidRPr="00F34366" w:rsidRDefault="004F53BF" w:rsidP="004F53BF">
      <w:pPr>
        <w:shd w:val="clear" w:color="auto" w:fill="FFFFFF"/>
        <w:spacing w:after="0" w:line="240" w:lineRule="auto"/>
        <w:textAlignment w:val="baseline"/>
        <w:rPr>
          <w:rFonts w:cstheme="minorHAnsi"/>
        </w:rPr>
      </w:pPr>
      <w:r w:rsidRPr="00F34366">
        <w:rPr>
          <w:rFonts w:cstheme="minorHAnsi"/>
        </w:rPr>
        <w:t xml:space="preserve">In the lead up to </w:t>
      </w:r>
      <w:r w:rsidRPr="00F34366">
        <w:rPr>
          <w:rFonts w:cstheme="minorHAnsi"/>
          <w:b/>
          <w:bCs/>
        </w:rPr>
        <w:t>World Sleep Day</w:t>
      </w:r>
      <w:r w:rsidRPr="00F34366">
        <w:rPr>
          <w:rFonts w:cstheme="minorHAnsi"/>
        </w:rPr>
        <w:t xml:space="preserve"> on Friday, March 13, the World Sleep Society has released some interesting ‘Fast Facts’ relating to sleep and sleep health.</w:t>
      </w:r>
    </w:p>
    <w:p w14:paraId="390C1DDD" w14:textId="77777777" w:rsidR="004F53BF" w:rsidRPr="00F34366" w:rsidRDefault="004F53BF" w:rsidP="004F53BF">
      <w:pPr>
        <w:shd w:val="clear" w:color="auto" w:fill="FFFFFF"/>
        <w:spacing w:after="0" w:line="240" w:lineRule="auto"/>
        <w:textAlignment w:val="baseline"/>
        <w:rPr>
          <w:rFonts w:cstheme="minorHAnsi"/>
        </w:rPr>
      </w:pPr>
    </w:p>
    <w:p w14:paraId="20E28BC4" w14:textId="77777777" w:rsidR="004F53BF" w:rsidRDefault="004F53BF" w:rsidP="004F53BF">
      <w:pPr>
        <w:shd w:val="clear" w:color="auto" w:fill="FFFFFF"/>
        <w:spacing w:after="0" w:line="240" w:lineRule="auto"/>
        <w:textAlignment w:val="baseline"/>
      </w:pPr>
      <w:r w:rsidRPr="00F34366">
        <w:rPr>
          <w:rFonts w:cstheme="minorHAnsi"/>
        </w:rPr>
        <w:t>World Sleep Day 2020 incorporate</w:t>
      </w:r>
      <w:r>
        <w:rPr>
          <w:rFonts w:cstheme="minorHAnsi"/>
        </w:rPr>
        <w:t>s</w:t>
      </w:r>
      <w:r w:rsidRPr="00F34366">
        <w:rPr>
          <w:rFonts w:cstheme="minorHAnsi"/>
        </w:rPr>
        <w:t xml:space="preserve"> the slogan </w:t>
      </w:r>
      <w:r w:rsidRPr="00F34366">
        <w:rPr>
          <w:rFonts w:eastAsia="Times New Roman" w:cstheme="minorHAnsi"/>
          <w:color w:val="000000"/>
        </w:rPr>
        <w:t>‘</w:t>
      </w:r>
      <w:r w:rsidRPr="00F34366">
        <w:rPr>
          <w:rFonts w:eastAsia="Times New Roman" w:cstheme="minorHAnsi"/>
          <w:b/>
          <w:bCs/>
          <w:color w:val="000000"/>
        </w:rPr>
        <w:t>Better Sleep, Better Life, Better Planet</w:t>
      </w:r>
      <w:r w:rsidRPr="00F34366">
        <w:rPr>
          <w:rFonts w:eastAsia="Times New Roman" w:cstheme="minorHAnsi"/>
          <w:color w:val="000000"/>
        </w:rPr>
        <w:t xml:space="preserve">,' highlighting sleep's important place as a pillar of health, allowing for better decision making and cognitive understanding, </w:t>
      </w:r>
      <w:r w:rsidRPr="00F34366">
        <w:rPr>
          <w:rFonts w:cstheme="minorHAnsi"/>
        </w:rPr>
        <w:t>even relating to the big issues, such as our planet</w:t>
      </w:r>
      <w:r w:rsidRPr="009C0652">
        <w:t>.</w:t>
      </w:r>
    </w:p>
    <w:p w14:paraId="2E18A7EF" w14:textId="77777777" w:rsidR="004F53BF" w:rsidRDefault="004F53BF" w:rsidP="004F53BF">
      <w:pPr>
        <w:shd w:val="clear" w:color="auto" w:fill="FFFFFF"/>
        <w:spacing w:after="0" w:line="240" w:lineRule="auto"/>
        <w:textAlignment w:val="baseline"/>
      </w:pPr>
    </w:p>
    <w:p w14:paraId="02EF4B7A" w14:textId="77777777" w:rsidR="004F53BF" w:rsidRPr="00D16BC4" w:rsidRDefault="004F53BF" w:rsidP="004F53BF">
      <w:pPr>
        <w:shd w:val="clear" w:color="auto" w:fill="FFFFFF"/>
        <w:spacing w:after="0" w:line="240" w:lineRule="auto"/>
        <w:textAlignment w:val="baseline"/>
        <w:rPr>
          <w:rFonts w:eastAsia="Times New Roman" w:cstheme="minorHAnsi"/>
          <w:b/>
          <w:bCs/>
          <w:color w:val="000000"/>
          <w:u w:val="single"/>
          <w:bdr w:val="none" w:sz="0" w:space="0" w:color="auto" w:frame="1"/>
          <w:lang w:eastAsia="en-AU"/>
        </w:rPr>
      </w:pPr>
      <w:r w:rsidRPr="00D16BC4">
        <w:rPr>
          <w:rFonts w:eastAsia="Times New Roman" w:cstheme="minorHAnsi"/>
        </w:rPr>
        <w:t>Arianna Huffington, founder and CEO of Thrive Global says, “Sleep is central to every aspect of our well-being—our physical health, our mental health, our productivity and our decision-making. Our world is facing huge crises on multiple fronts, and we need all the resilience, wisdom and sound decision-making we can muster. We can’t take care of our world if we don’t take care of ourselves—and that begins with sleep.”</w:t>
      </w:r>
    </w:p>
    <w:p w14:paraId="312F3E05" w14:textId="77777777" w:rsidR="004F53BF" w:rsidRPr="00D16BC4" w:rsidRDefault="004F53BF" w:rsidP="004F53BF">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7C6B1038" w14:textId="77777777" w:rsidR="004F53BF" w:rsidRPr="00783FC8" w:rsidRDefault="004F53BF" w:rsidP="004F53BF">
      <w:pPr>
        <w:shd w:val="clear" w:color="auto" w:fill="FFFFFF"/>
        <w:spacing w:after="0" w:line="240" w:lineRule="auto"/>
        <w:textAlignment w:val="baseline"/>
        <w:rPr>
          <w:rFonts w:cstheme="minorHAnsi"/>
          <w:b/>
          <w:bCs/>
        </w:rPr>
      </w:pPr>
      <w:r w:rsidRPr="00783FC8">
        <w:rPr>
          <w:rFonts w:cstheme="minorHAnsi"/>
          <w:b/>
          <w:bCs/>
        </w:rPr>
        <w:t>World Sleep Day Fast Facts</w:t>
      </w:r>
    </w:p>
    <w:p w14:paraId="325A3359" w14:textId="77777777" w:rsidR="004F53BF" w:rsidRDefault="004F53BF" w:rsidP="004F53BF">
      <w:pPr>
        <w:shd w:val="clear" w:color="auto" w:fill="FFFFFF"/>
        <w:spacing w:after="0" w:line="240" w:lineRule="auto"/>
        <w:textAlignment w:val="baseline"/>
        <w:rPr>
          <w:rFonts w:ascii="Times New Roman" w:hAnsi="Times New Roman" w:cs="Times New Roman"/>
          <w:sz w:val="24"/>
          <w:szCs w:val="24"/>
        </w:rPr>
      </w:pPr>
    </w:p>
    <w:p w14:paraId="4970B2AD" w14:textId="77777777" w:rsidR="004F53BF" w:rsidRDefault="004F53BF" w:rsidP="004F53BF">
      <w:pPr>
        <w:pStyle w:val="ListParagraph"/>
        <w:numPr>
          <w:ilvl w:val="0"/>
          <w:numId w:val="4"/>
        </w:numPr>
        <w:shd w:val="clear" w:color="auto" w:fill="FFFFFF"/>
        <w:spacing w:after="0" w:line="240" w:lineRule="auto"/>
        <w:textAlignment w:val="baseline"/>
        <w:rPr>
          <w:rFonts w:cstheme="minorHAnsi"/>
        </w:rPr>
      </w:pPr>
      <w:r w:rsidRPr="0053144B">
        <w:rPr>
          <w:rFonts w:cstheme="minorHAnsi"/>
        </w:rPr>
        <w:t>Research shows that we spend up to one-third of our lives sleeping. Sleep is a basic human need, much like eating and drinking, and is crucial to our overall health and well-being.</w:t>
      </w:r>
    </w:p>
    <w:p w14:paraId="03836C6B" w14:textId="77777777" w:rsidR="004F53BF" w:rsidRPr="0053144B" w:rsidRDefault="004F53BF" w:rsidP="004F53BF">
      <w:pPr>
        <w:pStyle w:val="ListParagraph"/>
        <w:shd w:val="clear" w:color="auto" w:fill="FFFFFF"/>
        <w:spacing w:after="0" w:line="240" w:lineRule="auto"/>
        <w:textAlignment w:val="baseline"/>
        <w:rPr>
          <w:rFonts w:cstheme="minorHAnsi"/>
        </w:rPr>
      </w:pPr>
    </w:p>
    <w:p w14:paraId="63E308FB" w14:textId="77777777" w:rsidR="004F53BF" w:rsidRPr="0053144B" w:rsidRDefault="004F53BF" w:rsidP="004F53BF">
      <w:pPr>
        <w:pStyle w:val="ListParagraph"/>
        <w:numPr>
          <w:ilvl w:val="0"/>
          <w:numId w:val="4"/>
        </w:numPr>
        <w:spacing w:before="100" w:beforeAutospacing="1" w:after="100" w:afterAutospacing="1" w:line="240" w:lineRule="auto"/>
        <w:rPr>
          <w:rFonts w:cstheme="minorHAnsi"/>
        </w:rPr>
      </w:pPr>
      <w:r w:rsidRPr="0053144B">
        <w:rPr>
          <w:rFonts w:cstheme="minorHAnsi"/>
        </w:rPr>
        <w:t xml:space="preserve">Breathing regularly during sleep is critical to maintain well-being and health. Persistent interruption of the breathing function during sleep is called </w:t>
      </w:r>
      <w:r w:rsidRPr="0053144B">
        <w:rPr>
          <w:rFonts w:cstheme="minorHAnsi"/>
          <w:b/>
          <w:bCs/>
        </w:rPr>
        <w:t xml:space="preserve">obstructive sleep </w:t>
      </w:r>
      <w:proofErr w:type="spellStart"/>
      <w:r w:rsidRPr="0053144B">
        <w:rPr>
          <w:rFonts w:cstheme="minorHAnsi"/>
          <w:b/>
          <w:bCs/>
        </w:rPr>
        <w:t>apnea</w:t>
      </w:r>
      <w:proofErr w:type="spellEnd"/>
      <w:r w:rsidRPr="0053144B">
        <w:rPr>
          <w:rFonts w:cstheme="minorHAnsi"/>
        </w:rPr>
        <w:t xml:space="preserve"> (OSA). OSA is very prevalent, yet under recognized.</w:t>
      </w:r>
      <w:r>
        <w:rPr>
          <w:rFonts w:cstheme="minorHAnsi"/>
        </w:rPr>
        <w:t xml:space="preserve"> It affects approximately 4% of the adult population globally.</w:t>
      </w:r>
      <w:r w:rsidRPr="003C62D1">
        <w:rPr>
          <w:rFonts w:cstheme="minorHAnsi"/>
          <w:vertAlign w:val="superscript"/>
        </w:rPr>
        <w:t>1</w:t>
      </w:r>
      <w:r w:rsidRPr="0053144B">
        <w:rPr>
          <w:rFonts w:cstheme="minorHAnsi"/>
        </w:rPr>
        <w:t xml:space="preserve"> The Wisconsin Sleep Cohort Study estimated a prevalence of 17% among men and 9% among women in that state</w:t>
      </w:r>
      <w:r>
        <w:rPr>
          <w:rFonts w:cstheme="minorHAnsi"/>
        </w:rPr>
        <w:t xml:space="preserve"> (age 50-70)</w:t>
      </w:r>
      <w:r w:rsidRPr="0053144B">
        <w:rPr>
          <w:rFonts w:cstheme="minorHAnsi"/>
        </w:rPr>
        <w:t xml:space="preserve"> in the United States.</w:t>
      </w:r>
      <w:r w:rsidRPr="003C62D1">
        <w:rPr>
          <w:rFonts w:cstheme="minorHAnsi"/>
          <w:vertAlign w:val="superscript"/>
        </w:rPr>
        <w:t>2</w:t>
      </w:r>
      <w:r w:rsidRPr="0053144B">
        <w:rPr>
          <w:rFonts w:cstheme="minorHAnsi"/>
        </w:rPr>
        <w:t xml:space="preserve"> In northern India, the prevalence of obstructive sleep </w:t>
      </w:r>
      <w:proofErr w:type="spellStart"/>
      <w:r w:rsidRPr="0053144B">
        <w:rPr>
          <w:rFonts w:cstheme="minorHAnsi"/>
        </w:rPr>
        <w:t>apnea</w:t>
      </w:r>
      <w:proofErr w:type="spellEnd"/>
      <w:r w:rsidRPr="0053144B">
        <w:rPr>
          <w:rFonts w:cstheme="minorHAnsi"/>
        </w:rPr>
        <w:t xml:space="preserve"> and obstructive sleep </w:t>
      </w:r>
      <w:proofErr w:type="spellStart"/>
      <w:r w:rsidRPr="0053144B">
        <w:rPr>
          <w:rFonts w:cstheme="minorHAnsi"/>
        </w:rPr>
        <w:t>apnea</w:t>
      </w:r>
      <w:proofErr w:type="spellEnd"/>
      <w:r w:rsidRPr="0053144B">
        <w:rPr>
          <w:rFonts w:cstheme="minorHAnsi"/>
        </w:rPr>
        <w:t xml:space="preserve"> syndrome is 13.7%.</w:t>
      </w:r>
      <w:r w:rsidRPr="003C62D1">
        <w:rPr>
          <w:rFonts w:cstheme="minorHAnsi"/>
          <w:vertAlign w:val="superscript"/>
        </w:rPr>
        <w:t>3</w:t>
      </w:r>
      <w:r>
        <w:rPr>
          <w:rFonts w:cstheme="minorHAnsi"/>
        </w:rPr>
        <w:br/>
      </w:r>
    </w:p>
    <w:p w14:paraId="17DC634C" w14:textId="77777777" w:rsidR="004F53BF" w:rsidRPr="0053144B" w:rsidRDefault="004F53BF" w:rsidP="004F53BF">
      <w:pPr>
        <w:pStyle w:val="ListParagraph"/>
        <w:numPr>
          <w:ilvl w:val="0"/>
          <w:numId w:val="4"/>
        </w:numPr>
        <w:spacing w:before="100" w:beforeAutospacing="1" w:after="100" w:afterAutospacing="1" w:line="240" w:lineRule="auto"/>
        <w:rPr>
          <w:rFonts w:cstheme="minorHAnsi"/>
        </w:rPr>
      </w:pPr>
      <w:r w:rsidRPr="0053144B">
        <w:rPr>
          <w:rFonts w:cstheme="minorHAnsi"/>
        </w:rPr>
        <w:t xml:space="preserve">Sleep </w:t>
      </w:r>
      <w:proofErr w:type="spellStart"/>
      <w:r w:rsidRPr="0053144B">
        <w:rPr>
          <w:rFonts w:cstheme="minorHAnsi"/>
        </w:rPr>
        <w:t>apnea</w:t>
      </w:r>
      <w:proofErr w:type="spellEnd"/>
      <w:r w:rsidRPr="0053144B">
        <w:rPr>
          <w:rFonts w:cstheme="minorHAnsi"/>
        </w:rPr>
        <w:t xml:space="preserve"> causes daytime sleepiness and fatigue, and may lead to conditions such as hypertension, heart disease, stroke, and diabetes.</w:t>
      </w:r>
      <w:r>
        <w:rPr>
          <w:rFonts w:cstheme="minorHAnsi"/>
        </w:rPr>
        <w:br/>
      </w:r>
    </w:p>
    <w:p w14:paraId="7CDA137A" w14:textId="77777777" w:rsidR="004F53BF" w:rsidRPr="0053144B" w:rsidRDefault="004F53BF" w:rsidP="004F53BF">
      <w:pPr>
        <w:pStyle w:val="ListParagraph"/>
        <w:numPr>
          <w:ilvl w:val="0"/>
          <w:numId w:val="4"/>
        </w:numPr>
        <w:spacing w:before="100" w:beforeAutospacing="1" w:after="100" w:afterAutospacing="1" w:line="240" w:lineRule="auto"/>
        <w:rPr>
          <w:rFonts w:cstheme="minorHAnsi"/>
        </w:rPr>
      </w:pPr>
      <w:r w:rsidRPr="0053144B">
        <w:rPr>
          <w:rFonts w:cstheme="minorHAnsi"/>
        </w:rPr>
        <w:t>Next day effects of poor quality sleep include a negative impact on our attention span, memory recall and learning.</w:t>
      </w:r>
      <w:r>
        <w:rPr>
          <w:rFonts w:cstheme="minorHAnsi"/>
          <w:vertAlign w:val="superscript"/>
        </w:rPr>
        <w:t>4</w:t>
      </w:r>
      <w:r w:rsidRPr="0053144B">
        <w:rPr>
          <w:rFonts w:cstheme="minorHAnsi"/>
        </w:rPr>
        <w:t xml:space="preserve"> Longer term effects are being studied, but poor quality sleep or sleep deprivation has been associated with significant health problems, such as obesity, diabetes, weakened immune systems and even some cancers.</w:t>
      </w:r>
      <w:r>
        <w:rPr>
          <w:rFonts w:cstheme="minorHAnsi"/>
          <w:vertAlign w:val="superscript"/>
        </w:rPr>
        <w:t>5</w:t>
      </w:r>
      <w:r w:rsidRPr="0053144B">
        <w:rPr>
          <w:rFonts w:cstheme="minorHAnsi"/>
          <w:vertAlign w:val="superscript"/>
        </w:rPr>
        <w:t xml:space="preserve">, </w:t>
      </w:r>
      <w:r>
        <w:rPr>
          <w:rFonts w:cstheme="minorHAnsi"/>
          <w:vertAlign w:val="superscript"/>
        </w:rPr>
        <w:t>6</w:t>
      </w:r>
      <w:r w:rsidRPr="0053144B">
        <w:rPr>
          <w:rFonts w:cstheme="minorHAnsi"/>
          <w:vertAlign w:val="superscript"/>
        </w:rPr>
        <w:t xml:space="preserve">, </w:t>
      </w:r>
      <w:r>
        <w:rPr>
          <w:rFonts w:cstheme="minorHAnsi"/>
          <w:vertAlign w:val="superscript"/>
        </w:rPr>
        <w:t>7</w:t>
      </w:r>
      <w:r w:rsidRPr="0053144B">
        <w:rPr>
          <w:rFonts w:cstheme="minorHAnsi"/>
          <w:vertAlign w:val="superscript"/>
        </w:rPr>
        <w:t>.</w:t>
      </w:r>
      <w:r>
        <w:rPr>
          <w:rFonts w:cstheme="minorHAnsi"/>
          <w:vertAlign w:val="superscript"/>
        </w:rPr>
        <w:br/>
      </w:r>
    </w:p>
    <w:p w14:paraId="552A2A5A" w14:textId="77777777" w:rsidR="004F53BF" w:rsidRPr="0053144B" w:rsidRDefault="004F53BF" w:rsidP="004F53BF">
      <w:pPr>
        <w:pStyle w:val="ListParagraph"/>
        <w:numPr>
          <w:ilvl w:val="0"/>
          <w:numId w:val="4"/>
        </w:numPr>
        <w:spacing w:before="100" w:beforeAutospacing="1" w:after="100" w:afterAutospacing="1" w:line="240" w:lineRule="auto"/>
        <w:rPr>
          <w:rFonts w:cstheme="minorHAnsi"/>
        </w:rPr>
      </w:pPr>
      <w:r w:rsidRPr="0053144B">
        <w:rPr>
          <w:rFonts w:cstheme="minorHAnsi"/>
        </w:rPr>
        <w:t>Lack of sleep is related to many psychological conditions such as depression, anxiety and psychosis.</w:t>
      </w:r>
      <w:r>
        <w:rPr>
          <w:rFonts w:cstheme="minorHAnsi"/>
          <w:vertAlign w:val="superscript"/>
        </w:rPr>
        <w:t>8</w:t>
      </w:r>
      <w:r w:rsidRPr="0053144B">
        <w:rPr>
          <w:rFonts w:cstheme="minorHAnsi"/>
          <w:vertAlign w:val="superscript"/>
        </w:rPr>
        <w:t>,</w:t>
      </w:r>
      <w:r>
        <w:rPr>
          <w:rFonts w:cstheme="minorHAnsi"/>
          <w:vertAlign w:val="superscript"/>
        </w:rPr>
        <w:t>9</w:t>
      </w:r>
      <w:r>
        <w:rPr>
          <w:rFonts w:cstheme="minorHAnsi"/>
          <w:vertAlign w:val="superscript"/>
        </w:rPr>
        <w:br/>
      </w:r>
    </w:p>
    <w:p w14:paraId="4DA7A26D" w14:textId="77777777" w:rsidR="004F53BF" w:rsidRPr="0053144B" w:rsidRDefault="004F53BF" w:rsidP="004F53BF">
      <w:pPr>
        <w:pStyle w:val="ListParagraph"/>
        <w:numPr>
          <w:ilvl w:val="0"/>
          <w:numId w:val="4"/>
        </w:numPr>
        <w:spacing w:before="100" w:beforeAutospacing="1" w:after="100" w:afterAutospacing="1" w:line="240" w:lineRule="auto"/>
        <w:rPr>
          <w:rFonts w:cstheme="minorHAnsi"/>
        </w:rPr>
      </w:pPr>
      <w:r w:rsidRPr="0053144B">
        <w:rPr>
          <w:rFonts w:cstheme="minorHAnsi"/>
        </w:rPr>
        <w:t>Most sleep disorders are preventable or treatable, yet less than one-third of sufferers seek professional help.</w:t>
      </w:r>
      <w:r>
        <w:rPr>
          <w:rFonts w:cstheme="minorHAnsi"/>
          <w:vertAlign w:val="superscript"/>
        </w:rPr>
        <w:t>10</w:t>
      </w:r>
      <w:r>
        <w:rPr>
          <w:rFonts w:cstheme="minorHAnsi"/>
          <w:vertAlign w:val="superscript"/>
        </w:rPr>
        <w:br/>
      </w:r>
    </w:p>
    <w:p w14:paraId="330F005F" w14:textId="77777777" w:rsidR="004F53BF" w:rsidRPr="00E870F3" w:rsidRDefault="004F53BF" w:rsidP="004F53BF">
      <w:pPr>
        <w:pStyle w:val="ListParagraph"/>
        <w:numPr>
          <w:ilvl w:val="0"/>
          <w:numId w:val="4"/>
        </w:numPr>
        <w:spacing w:before="100" w:beforeAutospacing="1" w:after="100" w:afterAutospacing="1" w:line="240" w:lineRule="auto"/>
        <w:rPr>
          <w:rFonts w:cstheme="minorHAnsi"/>
        </w:rPr>
      </w:pPr>
      <w:r w:rsidRPr="0053144B">
        <w:rPr>
          <w:rFonts w:cstheme="minorHAnsi"/>
        </w:rPr>
        <w:t>Sleep problems constitute a global epidemic that threatens health and quality of life for up to 45% of the world’s population.</w:t>
      </w:r>
      <w:r>
        <w:rPr>
          <w:rFonts w:cstheme="minorHAnsi"/>
          <w:vertAlign w:val="superscript"/>
        </w:rPr>
        <w:t>11</w:t>
      </w:r>
      <w:r w:rsidRPr="00E870F3">
        <w:rPr>
          <w:rFonts w:cstheme="minorHAnsi"/>
        </w:rPr>
        <w:br/>
      </w:r>
    </w:p>
    <w:p w14:paraId="618E0F02" w14:textId="77777777" w:rsidR="004F53BF" w:rsidRPr="00E870F3" w:rsidRDefault="004F53BF" w:rsidP="004F53BF">
      <w:pPr>
        <w:pStyle w:val="ListParagraph"/>
        <w:numPr>
          <w:ilvl w:val="0"/>
          <w:numId w:val="4"/>
        </w:numPr>
        <w:spacing w:before="100" w:beforeAutospacing="1" w:after="100" w:afterAutospacing="1" w:line="240" w:lineRule="auto"/>
        <w:rPr>
          <w:rFonts w:cstheme="minorHAnsi"/>
        </w:rPr>
      </w:pPr>
      <w:r w:rsidRPr="0053144B">
        <w:rPr>
          <w:rFonts w:cstheme="minorHAnsi"/>
        </w:rPr>
        <w:lastRenderedPageBreak/>
        <w:t>Directly or indirectly, disrupted sleep can have a negative effect on family life and relationships by affecting a person’s mood and the way in which they are able to perform daily activities and interact socially.</w:t>
      </w:r>
      <w:r>
        <w:rPr>
          <w:rFonts w:cstheme="minorHAnsi"/>
          <w:vertAlign w:val="superscript"/>
        </w:rPr>
        <w:t>12</w:t>
      </w:r>
    </w:p>
    <w:p w14:paraId="21E2990B" w14:textId="77777777" w:rsidR="004F53BF" w:rsidRPr="002D419B" w:rsidRDefault="004F53BF" w:rsidP="004F53BF">
      <w:pPr>
        <w:shd w:val="clear" w:color="auto" w:fill="FFFFFF"/>
        <w:spacing w:after="0" w:line="240" w:lineRule="auto"/>
        <w:textAlignment w:val="baseline"/>
        <w:rPr>
          <w:rFonts w:eastAsia="Times New Roman" w:cstheme="minorHAnsi"/>
          <w:b/>
          <w:bCs/>
          <w:color w:val="000000"/>
          <w:sz w:val="20"/>
          <w:szCs w:val="20"/>
          <w:bdr w:val="none" w:sz="0" w:space="0" w:color="auto" w:frame="1"/>
          <w:lang w:eastAsia="en-AU"/>
        </w:rPr>
      </w:pPr>
      <w:r w:rsidRPr="002D419B">
        <w:rPr>
          <w:rFonts w:eastAsia="Times New Roman" w:cstheme="minorHAnsi"/>
          <w:b/>
          <w:bCs/>
          <w:color w:val="000000"/>
          <w:sz w:val="20"/>
          <w:szCs w:val="20"/>
          <w:bdr w:val="none" w:sz="0" w:space="0" w:color="auto" w:frame="1"/>
          <w:lang w:eastAsia="en-AU"/>
        </w:rPr>
        <w:t>References</w:t>
      </w:r>
    </w:p>
    <w:p w14:paraId="0D160242" w14:textId="77777777" w:rsidR="004F53BF" w:rsidRDefault="004F53BF" w:rsidP="004F53BF">
      <w:pPr>
        <w:spacing w:before="100" w:beforeAutospacing="1" w:after="100" w:afterAutospacing="1" w:line="240" w:lineRule="auto"/>
        <w:rPr>
          <w:rFonts w:cstheme="minorHAnsi"/>
          <w:sz w:val="18"/>
          <w:szCs w:val="18"/>
        </w:rPr>
      </w:pPr>
      <w:r w:rsidRPr="003C62D1">
        <w:rPr>
          <w:rFonts w:cstheme="minorHAnsi"/>
          <w:sz w:val="18"/>
          <w:szCs w:val="18"/>
          <w:vertAlign w:val="superscript"/>
        </w:rPr>
        <w:t>1</w:t>
      </w:r>
      <w:r w:rsidRPr="00E64EAE">
        <w:rPr>
          <w:rFonts w:cstheme="minorHAnsi"/>
          <w:sz w:val="18"/>
          <w:szCs w:val="18"/>
          <w:vertAlign w:val="superscript"/>
        </w:rPr>
        <w:t>.</w:t>
      </w:r>
      <w:r w:rsidRPr="00E64EAE">
        <w:rPr>
          <w:rFonts w:cstheme="minorHAnsi"/>
          <w:sz w:val="18"/>
          <w:szCs w:val="18"/>
        </w:rPr>
        <w:t xml:space="preserve">The ‘Philips Index for Health and Well-being: A global perspective’ </w:t>
      </w:r>
      <w:r>
        <w:rPr>
          <w:rFonts w:cstheme="minorHAnsi"/>
          <w:sz w:val="18"/>
          <w:szCs w:val="18"/>
        </w:rPr>
        <w:t xml:space="preserve">2010, page 29 </w:t>
      </w:r>
    </w:p>
    <w:p w14:paraId="2061477D" w14:textId="77777777" w:rsidR="004F53BF" w:rsidRDefault="004F53BF" w:rsidP="004F53BF">
      <w:pPr>
        <w:spacing w:before="100" w:beforeAutospacing="1" w:after="100" w:afterAutospacing="1" w:line="240" w:lineRule="auto"/>
        <w:rPr>
          <w:rFonts w:cstheme="minorHAnsi"/>
          <w:sz w:val="18"/>
          <w:szCs w:val="18"/>
        </w:rPr>
      </w:pPr>
      <w:r w:rsidRPr="003C62D1">
        <w:rPr>
          <w:rFonts w:cstheme="minorHAnsi"/>
          <w:sz w:val="18"/>
          <w:szCs w:val="18"/>
          <w:vertAlign w:val="superscript"/>
        </w:rPr>
        <w:t>2</w:t>
      </w:r>
      <w:r w:rsidRPr="00CC27AA">
        <w:rPr>
          <w:rFonts w:cstheme="minorHAnsi"/>
          <w:sz w:val="18"/>
          <w:szCs w:val="18"/>
        </w:rPr>
        <w:t xml:space="preserve">Peppard, Paul &amp; Young, Terry &amp; Barnet, Jodi &amp; </w:t>
      </w:r>
      <w:proofErr w:type="spellStart"/>
      <w:r w:rsidRPr="00CC27AA">
        <w:rPr>
          <w:rFonts w:cstheme="minorHAnsi"/>
          <w:sz w:val="18"/>
          <w:szCs w:val="18"/>
        </w:rPr>
        <w:t>Palta</w:t>
      </w:r>
      <w:proofErr w:type="spellEnd"/>
      <w:r w:rsidRPr="00CC27AA">
        <w:rPr>
          <w:rFonts w:cstheme="minorHAnsi"/>
          <w:sz w:val="18"/>
          <w:szCs w:val="18"/>
        </w:rPr>
        <w:t xml:space="preserve">, Mari &amp; Hagen, Erika &amp; </w:t>
      </w:r>
      <w:proofErr w:type="spellStart"/>
      <w:r w:rsidRPr="00CC27AA">
        <w:rPr>
          <w:rFonts w:cstheme="minorHAnsi"/>
          <w:sz w:val="18"/>
          <w:szCs w:val="18"/>
        </w:rPr>
        <w:t>Hla</w:t>
      </w:r>
      <w:proofErr w:type="spellEnd"/>
      <w:r w:rsidRPr="00CC27AA">
        <w:rPr>
          <w:rFonts w:cstheme="minorHAnsi"/>
          <w:sz w:val="18"/>
          <w:szCs w:val="18"/>
        </w:rPr>
        <w:t xml:space="preserve">, </w:t>
      </w:r>
      <w:proofErr w:type="spellStart"/>
      <w:r w:rsidRPr="00CC27AA">
        <w:rPr>
          <w:rFonts w:cstheme="minorHAnsi"/>
          <w:sz w:val="18"/>
          <w:szCs w:val="18"/>
        </w:rPr>
        <w:t>Khin</w:t>
      </w:r>
      <w:proofErr w:type="spellEnd"/>
      <w:r w:rsidRPr="00CC27AA">
        <w:rPr>
          <w:rFonts w:cstheme="minorHAnsi"/>
          <w:sz w:val="18"/>
          <w:szCs w:val="18"/>
        </w:rPr>
        <w:t>. (2013). Increased Prevalence of Sleep-Disordered Breathing in Adults. American journal of epidemiology. 177. 10.1093/</w:t>
      </w:r>
      <w:proofErr w:type="spellStart"/>
      <w:r w:rsidRPr="00CC27AA">
        <w:rPr>
          <w:rFonts w:cstheme="minorHAnsi"/>
          <w:sz w:val="18"/>
          <w:szCs w:val="18"/>
        </w:rPr>
        <w:t>aje</w:t>
      </w:r>
      <w:proofErr w:type="spellEnd"/>
      <w:r w:rsidRPr="00CC27AA">
        <w:rPr>
          <w:rFonts w:cstheme="minorHAnsi"/>
          <w:sz w:val="18"/>
          <w:szCs w:val="18"/>
        </w:rPr>
        <w:t>/kws342.</w:t>
      </w:r>
    </w:p>
    <w:p w14:paraId="4F005203" w14:textId="77777777" w:rsidR="004F53BF" w:rsidRPr="003C62D1" w:rsidRDefault="004F53BF" w:rsidP="004F53BF">
      <w:pPr>
        <w:spacing w:before="100" w:beforeAutospacing="1" w:after="100" w:afterAutospacing="1" w:line="240" w:lineRule="auto"/>
        <w:rPr>
          <w:rFonts w:cstheme="minorHAnsi"/>
          <w:sz w:val="18"/>
          <w:szCs w:val="18"/>
        </w:rPr>
      </w:pPr>
      <w:r w:rsidRPr="003C62D1">
        <w:rPr>
          <w:rFonts w:cstheme="minorHAnsi"/>
          <w:sz w:val="18"/>
          <w:szCs w:val="18"/>
          <w:vertAlign w:val="superscript"/>
        </w:rPr>
        <w:t>3</w:t>
      </w:r>
      <w:r w:rsidRPr="00420D63">
        <w:rPr>
          <w:rFonts w:cstheme="minorHAnsi"/>
          <w:sz w:val="18"/>
          <w:szCs w:val="18"/>
        </w:rPr>
        <w:t xml:space="preserve">Pattanaik, </w:t>
      </w:r>
      <w:proofErr w:type="spellStart"/>
      <w:r w:rsidRPr="00420D63">
        <w:rPr>
          <w:rFonts w:cstheme="minorHAnsi"/>
          <w:sz w:val="18"/>
          <w:szCs w:val="18"/>
        </w:rPr>
        <w:t>Snigdha</w:t>
      </w:r>
      <w:proofErr w:type="spellEnd"/>
      <w:r w:rsidRPr="00420D63">
        <w:rPr>
          <w:rFonts w:cstheme="minorHAnsi"/>
          <w:sz w:val="18"/>
          <w:szCs w:val="18"/>
        </w:rPr>
        <w:t xml:space="preserve"> &amp; R, Rajagopal &amp; Mohanty, Neeta &amp; </w:t>
      </w:r>
      <w:proofErr w:type="spellStart"/>
      <w:r w:rsidRPr="00420D63">
        <w:rPr>
          <w:rFonts w:cstheme="minorHAnsi"/>
          <w:sz w:val="18"/>
          <w:szCs w:val="18"/>
        </w:rPr>
        <w:t>Pattanaik</w:t>
      </w:r>
      <w:proofErr w:type="spellEnd"/>
      <w:r w:rsidRPr="00420D63">
        <w:rPr>
          <w:rFonts w:cstheme="minorHAnsi"/>
          <w:sz w:val="18"/>
          <w:szCs w:val="18"/>
        </w:rPr>
        <w:t xml:space="preserve">, Swati. (2018). </w:t>
      </w:r>
      <w:r>
        <w:rPr>
          <w:rFonts w:cstheme="minorHAnsi"/>
          <w:sz w:val="18"/>
          <w:szCs w:val="18"/>
        </w:rPr>
        <w:t xml:space="preserve">Prevalence of obstructive sleep </w:t>
      </w:r>
      <w:proofErr w:type="spellStart"/>
      <w:r>
        <w:rPr>
          <w:rFonts w:cstheme="minorHAnsi"/>
          <w:sz w:val="18"/>
          <w:szCs w:val="18"/>
        </w:rPr>
        <w:t>apnea</w:t>
      </w:r>
      <w:proofErr w:type="spellEnd"/>
      <w:r>
        <w:rPr>
          <w:rFonts w:cstheme="minorHAnsi"/>
          <w:sz w:val="18"/>
          <w:szCs w:val="18"/>
        </w:rPr>
        <w:t xml:space="preserve"> in an Indian population: Using STOPBANG questionnaire</w:t>
      </w:r>
      <w:r w:rsidRPr="00420D63">
        <w:rPr>
          <w:rFonts w:cstheme="minorHAnsi"/>
          <w:sz w:val="18"/>
          <w:szCs w:val="18"/>
        </w:rPr>
        <w:t>. Asian Journal of Pharmaceutical and Clinical Research. 11. 100. 10.22159/ajpcr.2018.v11i11.27598.</w:t>
      </w:r>
    </w:p>
    <w:p w14:paraId="5A57217E" w14:textId="77777777" w:rsidR="004F53BF" w:rsidRPr="00BD0EDB" w:rsidRDefault="004F53BF" w:rsidP="004F53BF">
      <w:pPr>
        <w:spacing w:before="100" w:beforeAutospacing="1" w:after="100" w:afterAutospacing="1" w:line="240" w:lineRule="auto"/>
        <w:rPr>
          <w:rFonts w:cstheme="minorHAnsi"/>
          <w:sz w:val="18"/>
          <w:szCs w:val="18"/>
        </w:rPr>
      </w:pPr>
      <w:r>
        <w:rPr>
          <w:rFonts w:cstheme="minorHAnsi"/>
          <w:sz w:val="18"/>
          <w:szCs w:val="18"/>
          <w:vertAlign w:val="superscript"/>
        </w:rPr>
        <w:t>4</w:t>
      </w:r>
      <w:r w:rsidRPr="00BD0EDB">
        <w:rPr>
          <w:rFonts w:cstheme="minorHAnsi"/>
          <w:sz w:val="18"/>
          <w:szCs w:val="18"/>
          <w:vertAlign w:val="superscript"/>
        </w:rPr>
        <w:t>.</w:t>
      </w:r>
      <w:r w:rsidRPr="00BD0EDB">
        <w:rPr>
          <w:rFonts w:cstheme="minorHAnsi"/>
          <w:sz w:val="18"/>
          <w:szCs w:val="18"/>
        </w:rPr>
        <w:t xml:space="preserve">Ohayon MM </w:t>
      </w:r>
      <w:r w:rsidRPr="00BD0EDB">
        <w:rPr>
          <w:rStyle w:val="Emphasis"/>
          <w:rFonts w:cstheme="minorHAnsi"/>
          <w:sz w:val="18"/>
          <w:szCs w:val="18"/>
        </w:rPr>
        <w:t>et al.</w:t>
      </w:r>
      <w:r w:rsidRPr="00BD0EDB">
        <w:rPr>
          <w:rFonts w:cstheme="minorHAnsi"/>
          <w:sz w:val="18"/>
          <w:szCs w:val="18"/>
        </w:rPr>
        <w:t xml:space="preserve"> Correlates of global sleep satisfaction in the psychiatric diagnosis categories. </w:t>
      </w:r>
      <w:r w:rsidRPr="00BD0EDB">
        <w:rPr>
          <w:rStyle w:val="Emphasis"/>
          <w:rFonts w:cstheme="minorHAnsi"/>
          <w:sz w:val="18"/>
          <w:szCs w:val="18"/>
        </w:rPr>
        <w:t xml:space="preserve">Psychiatry Clin </w:t>
      </w:r>
      <w:proofErr w:type="spellStart"/>
      <w:r w:rsidRPr="00BD0EDB">
        <w:rPr>
          <w:rStyle w:val="Emphasis"/>
          <w:rFonts w:cstheme="minorHAnsi"/>
          <w:sz w:val="18"/>
          <w:szCs w:val="18"/>
        </w:rPr>
        <w:t>Neurosci</w:t>
      </w:r>
      <w:proofErr w:type="spellEnd"/>
      <w:r w:rsidRPr="00BD0EDB">
        <w:rPr>
          <w:rFonts w:cstheme="minorHAnsi"/>
          <w:sz w:val="18"/>
          <w:szCs w:val="18"/>
        </w:rPr>
        <w:t xml:space="preserve"> 2002; 56: 239-240</w:t>
      </w:r>
    </w:p>
    <w:p w14:paraId="5BACC7E5" w14:textId="77777777" w:rsidR="004F53BF" w:rsidRPr="00BD0EDB" w:rsidRDefault="004F53BF" w:rsidP="004F53BF">
      <w:pPr>
        <w:spacing w:before="100" w:beforeAutospacing="1" w:after="100" w:afterAutospacing="1" w:line="240" w:lineRule="auto"/>
        <w:rPr>
          <w:rFonts w:cstheme="minorHAnsi"/>
          <w:sz w:val="18"/>
          <w:szCs w:val="18"/>
        </w:rPr>
      </w:pPr>
      <w:r>
        <w:rPr>
          <w:rFonts w:cstheme="minorHAnsi"/>
          <w:sz w:val="18"/>
          <w:szCs w:val="18"/>
          <w:vertAlign w:val="superscript"/>
        </w:rPr>
        <w:t>5</w:t>
      </w:r>
      <w:r w:rsidRPr="00BD0EDB">
        <w:rPr>
          <w:rFonts w:cstheme="minorHAnsi"/>
          <w:sz w:val="18"/>
          <w:szCs w:val="18"/>
          <w:vertAlign w:val="superscript"/>
        </w:rPr>
        <w:t>.</w:t>
      </w:r>
      <w:r w:rsidRPr="00BD0EDB">
        <w:rPr>
          <w:rFonts w:cstheme="minorHAnsi"/>
          <w:sz w:val="18"/>
          <w:szCs w:val="18"/>
        </w:rPr>
        <w:t xml:space="preserve">Taheri S, Lin L, Austin D </w:t>
      </w:r>
      <w:r w:rsidRPr="00BD0EDB">
        <w:rPr>
          <w:rStyle w:val="Emphasis"/>
          <w:rFonts w:cstheme="minorHAnsi"/>
          <w:sz w:val="18"/>
          <w:szCs w:val="18"/>
        </w:rPr>
        <w:t>et al.</w:t>
      </w:r>
      <w:r w:rsidRPr="00BD0EDB">
        <w:rPr>
          <w:rFonts w:cstheme="minorHAnsi"/>
          <w:sz w:val="18"/>
          <w:szCs w:val="18"/>
        </w:rPr>
        <w:t xml:space="preserve"> Short sleep duration is associated with elevated ghrelin, reduced leptin and increased body mass index. </w:t>
      </w:r>
      <w:proofErr w:type="spellStart"/>
      <w:r w:rsidRPr="00BD0EDB">
        <w:rPr>
          <w:rStyle w:val="Emphasis"/>
          <w:rFonts w:cstheme="minorHAnsi"/>
          <w:sz w:val="18"/>
          <w:szCs w:val="18"/>
        </w:rPr>
        <w:t>PLoS</w:t>
      </w:r>
      <w:proofErr w:type="spellEnd"/>
      <w:r w:rsidRPr="00BD0EDB">
        <w:rPr>
          <w:rStyle w:val="Emphasis"/>
          <w:rFonts w:cstheme="minorHAnsi"/>
          <w:sz w:val="18"/>
          <w:szCs w:val="18"/>
        </w:rPr>
        <w:t xml:space="preserve"> Med</w:t>
      </w:r>
      <w:r w:rsidRPr="00BD0EDB">
        <w:rPr>
          <w:rFonts w:cstheme="minorHAnsi"/>
          <w:sz w:val="18"/>
          <w:szCs w:val="18"/>
        </w:rPr>
        <w:t xml:space="preserve"> 2004; 1(3): e62</w:t>
      </w:r>
    </w:p>
    <w:p w14:paraId="0E7D9654" w14:textId="77777777" w:rsidR="004F53BF" w:rsidRPr="00BD0EDB" w:rsidRDefault="004F53BF" w:rsidP="004F53BF">
      <w:pPr>
        <w:spacing w:before="100" w:beforeAutospacing="1" w:after="100" w:afterAutospacing="1" w:line="240" w:lineRule="auto"/>
        <w:rPr>
          <w:rFonts w:cstheme="minorHAnsi"/>
          <w:sz w:val="18"/>
          <w:szCs w:val="18"/>
        </w:rPr>
      </w:pPr>
      <w:r>
        <w:rPr>
          <w:rFonts w:cstheme="minorHAnsi"/>
          <w:sz w:val="18"/>
          <w:szCs w:val="18"/>
          <w:vertAlign w:val="superscript"/>
        </w:rPr>
        <w:t>6</w:t>
      </w:r>
      <w:r w:rsidRPr="00BD0EDB">
        <w:rPr>
          <w:rFonts w:cstheme="minorHAnsi"/>
          <w:sz w:val="18"/>
          <w:szCs w:val="18"/>
          <w:vertAlign w:val="superscript"/>
        </w:rPr>
        <w:t>.</w:t>
      </w:r>
      <w:r w:rsidRPr="00BD0EDB">
        <w:rPr>
          <w:rFonts w:cstheme="minorHAnsi"/>
          <w:sz w:val="18"/>
          <w:szCs w:val="18"/>
        </w:rPr>
        <w:t xml:space="preserve">Gottlieb DJ, Punjabi NM, Newman AB </w:t>
      </w:r>
      <w:r w:rsidRPr="00BD0EDB">
        <w:rPr>
          <w:rStyle w:val="Emphasis"/>
          <w:rFonts w:cstheme="minorHAnsi"/>
          <w:sz w:val="18"/>
          <w:szCs w:val="18"/>
        </w:rPr>
        <w:t>et al</w:t>
      </w:r>
      <w:r w:rsidRPr="00BD0EDB">
        <w:rPr>
          <w:rFonts w:cstheme="minorHAnsi"/>
          <w:sz w:val="18"/>
          <w:szCs w:val="18"/>
        </w:rPr>
        <w:t xml:space="preserve">. Association of sleep time with diabetes mellitus and impaired glucose tolerance. </w:t>
      </w:r>
      <w:r w:rsidRPr="00BD0EDB">
        <w:rPr>
          <w:rStyle w:val="Emphasis"/>
          <w:rFonts w:cstheme="minorHAnsi"/>
          <w:sz w:val="18"/>
          <w:szCs w:val="18"/>
        </w:rPr>
        <w:t>Arch Intern Med</w:t>
      </w:r>
      <w:r w:rsidRPr="00BD0EDB">
        <w:rPr>
          <w:rFonts w:cstheme="minorHAnsi"/>
          <w:sz w:val="18"/>
          <w:szCs w:val="18"/>
        </w:rPr>
        <w:t xml:space="preserve"> 2005; 165(8): 863-7</w:t>
      </w:r>
    </w:p>
    <w:p w14:paraId="02FCCAD8" w14:textId="77777777" w:rsidR="004F53BF" w:rsidRPr="00BD0EDB" w:rsidRDefault="004F53BF" w:rsidP="004F53BF">
      <w:pPr>
        <w:spacing w:before="100" w:beforeAutospacing="1" w:after="100" w:afterAutospacing="1" w:line="240" w:lineRule="auto"/>
        <w:rPr>
          <w:rFonts w:cstheme="minorHAnsi"/>
          <w:sz w:val="18"/>
          <w:szCs w:val="18"/>
        </w:rPr>
      </w:pPr>
      <w:r>
        <w:rPr>
          <w:rFonts w:cstheme="minorHAnsi"/>
          <w:sz w:val="18"/>
          <w:szCs w:val="18"/>
          <w:vertAlign w:val="superscript"/>
        </w:rPr>
        <w:t>7</w:t>
      </w:r>
      <w:r w:rsidRPr="00BD0EDB">
        <w:rPr>
          <w:rFonts w:cstheme="minorHAnsi"/>
          <w:sz w:val="18"/>
          <w:szCs w:val="18"/>
          <w:vertAlign w:val="superscript"/>
        </w:rPr>
        <w:t>.</w:t>
      </w:r>
      <w:r w:rsidRPr="00BD0EDB">
        <w:rPr>
          <w:rFonts w:cstheme="minorHAnsi"/>
          <w:sz w:val="18"/>
          <w:szCs w:val="18"/>
        </w:rPr>
        <w:t xml:space="preserve">Gumustekin K, Seven B, </w:t>
      </w:r>
      <w:proofErr w:type="spellStart"/>
      <w:r w:rsidRPr="00BD0EDB">
        <w:rPr>
          <w:rFonts w:cstheme="minorHAnsi"/>
          <w:sz w:val="18"/>
          <w:szCs w:val="18"/>
        </w:rPr>
        <w:t>Karabulut</w:t>
      </w:r>
      <w:proofErr w:type="spellEnd"/>
      <w:r w:rsidRPr="00BD0EDB">
        <w:rPr>
          <w:rFonts w:cstheme="minorHAnsi"/>
          <w:sz w:val="18"/>
          <w:szCs w:val="18"/>
        </w:rPr>
        <w:t xml:space="preserve"> N </w:t>
      </w:r>
      <w:r w:rsidRPr="00BD0EDB">
        <w:rPr>
          <w:rStyle w:val="Emphasis"/>
          <w:rFonts w:cstheme="minorHAnsi"/>
          <w:sz w:val="18"/>
          <w:szCs w:val="18"/>
        </w:rPr>
        <w:t>et al.</w:t>
      </w:r>
      <w:r w:rsidRPr="00BD0EDB">
        <w:rPr>
          <w:rFonts w:cstheme="minorHAnsi"/>
          <w:sz w:val="18"/>
          <w:szCs w:val="18"/>
        </w:rPr>
        <w:t xml:space="preserve"> Effects of sleep deprivation, nicotine and selenium on wound healing in rats. </w:t>
      </w:r>
      <w:proofErr w:type="spellStart"/>
      <w:r w:rsidRPr="00BD0EDB">
        <w:rPr>
          <w:rStyle w:val="Emphasis"/>
          <w:rFonts w:cstheme="minorHAnsi"/>
          <w:sz w:val="18"/>
          <w:szCs w:val="18"/>
        </w:rPr>
        <w:t>Neurosci</w:t>
      </w:r>
      <w:proofErr w:type="spellEnd"/>
      <w:r w:rsidRPr="00BD0EDB">
        <w:rPr>
          <w:rStyle w:val="Emphasis"/>
          <w:rFonts w:cstheme="minorHAnsi"/>
          <w:sz w:val="18"/>
          <w:szCs w:val="18"/>
        </w:rPr>
        <w:t xml:space="preserve"> </w:t>
      </w:r>
      <w:r w:rsidRPr="00BD0EDB">
        <w:rPr>
          <w:rFonts w:cstheme="minorHAnsi"/>
          <w:sz w:val="18"/>
          <w:szCs w:val="18"/>
        </w:rPr>
        <w:t>2004; 114: 1433-1442</w:t>
      </w:r>
    </w:p>
    <w:p w14:paraId="36FE6808" w14:textId="77777777" w:rsidR="004F53BF" w:rsidRPr="00BD0EDB" w:rsidRDefault="004F53BF" w:rsidP="004F53BF">
      <w:pPr>
        <w:spacing w:before="100" w:beforeAutospacing="1" w:after="100" w:afterAutospacing="1" w:line="240" w:lineRule="auto"/>
        <w:rPr>
          <w:rFonts w:cstheme="minorHAnsi"/>
          <w:sz w:val="18"/>
          <w:szCs w:val="18"/>
        </w:rPr>
      </w:pPr>
      <w:r>
        <w:rPr>
          <w:rFonts w:cstheme="minorHAnsi"/>
          <w:sz w:val="18"/>
          <w:szCs w:val="18"/>
          <w:vertAlign w:val="superscript"/>
        </w:rPr>
        <w:t>8</w:t>
      </w:r>
      <w:r w:rsidRPr="00BD0EDB">
        <w:rPr>
          <w:rFonts w:cstheme="minorHAnsi"/>
          <w:sz w:val="18"/>
          <w:szCs w:val="18"/>
          <w:vertAlign w:val="superscript"/>
        </w:rPr>
        <w:t>.</w:t>
      </w:r>
      <w:r w:rsidRPr="00BD0EDB">
        <w:rPr>
          <w:rFonts w:cstheme="minorHAnsi"/>
          <w:sz w:val="18"/>
          <w:szCs w:val="18"/>
        </w:rPr>
        <w:t xml:space="preserve">Zammit GK, Weiner J, </w:t>
      </w:r>
      <w:proofErr w:type="spellStart"/>
      <w:r w:rsidRPr="00BD0EDB">
        <w:rPr>
          <w:rFonts w:cstheme="minorHAnsi"/>
          <w:sz w:val="18"/>
          <w:szCs w:val="18"/>
        </w:rPr>
        <w:t>Damato</w:t>
      </w:r>
      <w:proofErr w:type="spellEnd"/>
      <w:r w:rsidRPr="00BD0EDB">
        <w:rPr>
          <w:rFonts w:cstheme="minorHAnsi"/>
          <w:sz w:val="18"/>
          <w:szCs w:val="18"/>
        </w:rPr>
        <w:t xml:space="preserve"> N </w:t>
      </w:r>
      <w:r w:rsidRPr="00BD0EDB">
        <w:rPr>
          <w:rStyle w:val="Emphasis"/>
          <w:rFonts w:cstheme="minorHAnsi"/>
          <w:sz w:val="18"/>
          <w:szCs w:val="18"/>
        </w:rPr>
        <w:t>et al.</w:t>
      </w:r>
      <w:r w:rsidRPr="00BD0EDB">
        <w:rPr>
          <w:rFonts w:cstheme="minorHAnsi"/>
          <w:sz w:val="18"/>
          <w:szCs w:val="18"/>
        </w:rPr>
        <w:t xml:space="preserve"> Quality of life in people with insomnia. </w:t>
      </w:r>
      <w:r w:rsidRPr="00BD0EDB">
        <w:rPr>
          <w:rStyle w:val="Emphasis"/>
          <w:rFonts w:cstheme="minorHAnsi"/>
          <w:sz w:val="18"/>
          <w:szCs w:val="18"/>
        </w:rPr>
        <w:t>Sleep</w:t>
      </w:r>
      <w:r w:rsidRPr="00BD0EDB">
        <w:rPr>
          <w:rFonts w:cstheme="minorHAnsi"/>
          <w:sz w:val="18"/>
          <w:szCs w:val="18"/>
        </w:rPr>
        <w:t xml:space="preserve"> 1999; 22 Suppl 2: S379-85</w:t>
      </w:r>
    </w:p>
    <w:p w14:paraId="58E9D126" w14:textId="77777777" w:rsidR="004F53BF" w:rsidRPr="00BD0EDB" w:rsidRDefault="004F53BF" w:rsidP="004F53BF">
      <w:pPr>
        <w:spacing w:before="100" w:beforeAutospacing="1" w:after="100" w:afterAutospacing="1" w:line="240" w:lineRule="auto"/>
        <w:rPr>
          <w:rFonts w:cstheme="minorHAnsi"/>
          <w:sz w:val="18"/>
          <w:szCs w:val="18"/>
        </w:rPr>
      </w:pPr>
      <w:r>
        <w:rPr>
          <w:rFonts w:cstheme="minorHAnsi"/>
          <w:sz w:val="18"/>
          <w:szCs w:val="18"/>
          <w:vertAlign w:val="superscript"/>
        </w:rPr>
        <w:t>9</w:t>
      </w:r>
      <w:r w:rsidRPr="00BD0EDB">
        <w:rPr>
          <w:rFonts w:cstheme="minorHAnsi"/>
          <w:sz w:val="18"/>
          <w:szCs w:val="18"/>
          <w:vertAlign w:val="superscript"/>
        </w:rPr>
        <w:t>.</w:t>
      </w:r>
      <w:r w:rsidRPr="00BD0EDB">
        <w:rPr>
          <w:rFonts w:cstheme="minorHAnsi"/>
          <w:sz w:val="18"/>
          <w:szCs w:val="18"/>
        </w:rPr>
        <w:t xml:space="preserve">Beusterien KM, Rogers AE, </w:t>
      </w:r>
      <w:proofErr w:type="spellStart"/>
      <w:r w:rsidRPr="00BD0EDB">
        <w:rPr>
          <w:rFonts w:cstheme="minorHAnsi"/>
          <w:sz w:val="18"/>
          <w:szCs w:val="18"/>
        </w:rPr>
        <w:t>Walslenben</w:t>
      </w:r>
      <w:proofErr w:type="spellEnd"/>
      <w:r w:rsidRPr="00BD0EDB">
        <w:rPr>
          <w:rFonts w:cstheme="minorHAnsi"/>
          <w:sz w:val="18"/>
          <w:szCs w:val="18"/>
        </w:rPr>
        <w:t xml:space="preserve"> J </w:t>
      </w:r>
      <w:r w:rsidRPr="00BD0EDB">
        <w:rPr>
          <w:rStyle w:val="Emphasis"/>
          <w:rFonts w:cstheme="minorHAnsi"/>
          <w:sz w:val="18"/>
          <w:szCs w:val="18"/>
        </w:rPr>
        <w:t>et al</w:t>
      </w:r>
      <w:r w:rsidRPr="00BD0EDB">
        <w:rPr>
          <w:rFonts w:cstheme="minorHAnsi"/>
          <w:sz w:val="18"/>
          <w:szCs w:val="18"/>
        </w:rPr>
        <w:t xml:space="preserve">. Health related quality of life effects of modafinil for treatment of narcolepsy. </w:t>
      </w:r>
      <w:r w:rsidRPr="00BD0EDB">
        <w:rPr>
          <w:rStyle w:val="Emphasis"/>
          <w:rFonts w:cstheme="minorHAnsi"/>
          <w:sz w:val="18"/>
          <w:szCs w:val="18"/>
        </w:rPr>
        <w:t>Sleep</w:t>
      </w:r>
      <w:r w:rsidRPr="00BD0EDB">
        <w:rPr>
          <w:rFonts w:cstheme="minorHAnsi"/>
          <w:sz w:val="18"/>
          <w:szCs w:val="18"/>
        </w:rPr>
        <w:t xml:space="preserve"> 1999; 22(6): 757-765</w:t>
      </w:r>
    </w:p>
    <w:p w14:paraId="1D099246" w14:textId="77777777" w:rsidR="004F53BF" w:rsidRPr="00BD0EDB" w:rsidRDefault="004F53BF" w:rsidP="004F53BF">
      <w:pPr>
        <w:spacing w:before="100" w:beforeAutospacing="1" w:after="100" w:afterAutospacing="1" w:line="240" w:lineRule="auto"/>
        <w:rPr>
          <w:rFonts w:cstheme="minorHAnsi"/>
          <w:sz w:val="18"/>
          <w:szCs w:val="18"/>
        </w:rPr>
      </w:pPr>
      <w:r>
        <w:rPr>
          <w:rFonts w:cstheme="minorHAnsi"/>
          <w:sz w:val="18"/>
          <w:szCs w:val="18"/>
          <w:vertAlign w:val="superscript"/>
        </w:rPr>
        <w:t>10</w:t>
      </w:r>
      <w:r w:rsidRPr="00BD0EDB">
        <w:rPr>
          <w:rFonts w:cstheme="minorHAnsi"/>
          <w:sz w:val="18"/>
          <w:szCs w:val="18"/>
          <w:vertAlign w:val="superscript"/>
        </w:rPr>
        <w:t xml:space="preserve">. </w:t>
      </w:r>
      <w:r w:rsidRPr="00BD0EDB">
        <w:rPr>
          <w:rFonts w:cstheme="minorHAnsi"/>
          <w:sz w:val="18"/>
          <w:szCs w:val="18"/>
        </w:rPr>
        <w:t xml:space="preserve">Léger D </w:t>
      </w:r>
      <w:r w:rsidRPr="00BD0EDB">
        <w:rPr>
          <w:rStyle w:val="Emphasis"/>
          <w:rFonts w:cstheme="minorHAnsi"/>
          <w:sz w:val="18"/>
          <w:szCs w:val="18"/>
        </w:rPr>
        <w:t>et al.</w:t>
      </w:r>
      <w:r w:rsidRPr="00BD0EDB">
        <w:rPr>
          <w:rFonts w:cstheme="minorHAnsi"/>
          <w:sz w:val="18"/>
          <w:szCs w:val="18"/>
        </w:rPr>
        <w:t xml:space="preserve"> Economic consequences of insomnia. </w:t>
      </w:r>
      <w:r w:rsidRPr="00BD0EDB">
        <w:rPr>
          <w:rStyle w:val="Emphasis"/>
          <w:rFonts w:cstheme="minorHAnsi"/>
          <w:sz w:val="18"/>
          <w:szCs w:val="18"/>
        </w:rPr>
        <w:t>Sleep Res</w:t>
      </w:r>
      <w:r w:rsidRPr="00BD0EDB">
        <w:rPr>
          <w:rFonts w:cstheme="minorHAnsi"/>
          <w:sz w:val="18"/>
          <w:szCs w:val="18"/>
        </w:rPr>
        <w:t xml:space="preserve"> 26, 412</w:t>
      </w:r>
    </w:p>
    <w:p w14:paraId="133D3763" w14:textId="77777777" w:rsidR="004F53BF" w:rsidRPr="00BD0EDB" w:rsidRDefault="004F53BF" w:rsidP="004F53BF">
      <w:pPr>
        <w:spacing w:before="100" w:beforeAutospacing="1" w:after="100" w:afterAutospacing="1" w:line="240" w:lineRule="auto"/>
        <w:rPr>
          <w:rFonts w:cstheme="minorHAnsi"/>
          <w:sz w:val="18"/>
          <w:szCs w:val="18"/>
        </w:rPr>
      </w:pPr>
      <w:r>
        <w:rPr>
          <w:rFonts w:cstheme="minorHAnsi"/>
          <w:sz w:val="18"/>
          <w:szCs w:val="18"/>
          <w:vertAlign w:val="superscript"/>
        </w:rPr>
        <w:t>11</w:t>
      </w:r>
      <w:r w:rsidRPr="00BD0EDB">
        <w:rPr>
          <w:rFonts w:cstheme="minorHAnsi"/>
          <w:sz w:val="18"/>
          <w:szCs w:val="18"/>
          <w:vertAlign w:val="superscript"/>
        </w:rPr>
        <w:t>.</w:t>
      </w:r>
      <w:r w:rsidRPr="00BD0EDB">
        <w:rPr>
          <w:rFonts w:cstheme="minorHAnsi"/>
          <w:sz w:val="18"/>
          <w:szCs w:val="18"/>
        </w:rPr>
        <w:t xml:space="preserve"> Wade AG, </w:t>
      </w:r>
      <w:proofErr w:type="spellStart"/>
      <w:r w:rsidRPr="00BD0EDB">
        <w:rPr>
          <w:rFonts w:cstheme="minorHAnsi"/>
          <w:sz w:val="18"/>
          <w:szCs w:val="18"/>
        </w:rPr>
        <w:t>Zisapel</w:t>
      </w:r>
      <w:proofErr w:type="spellEnd"/>
      <w:r w:rsidRPr="00BD0EDB">
        <w:rPr>
          <w:rFonts w:cstheme="minorHAnsi"/>
          <w:sz w:val="18"/>
          <w:szCs w:val="18"/>
        </w:rPr>
        <w:t xml:space="preserve"> N, Lemoine P. Prolonged-release melatonin for the treatment of insomnia: targeting quality of sleep and morning alertness. Ageing Health 2008; 4 (1): 11-12</w:t>
      </w:r>
    </w:p>
    <w:p w14:paraId="2E828E08" w14:textId="77777777" w:rsidR="004F53BF" w:rsidRPr="00E64EAE" w:rsidRDefault="004F53BF" w:rsidP="004F53BF">
      <w:pPr>
        <w:spacing w:before="100" w:beforeAutospacing="1" w:after="100" w:afterAutospacing="1" w:line="240" w:lineRule="auto"/>
        <w:rPr>
          <w:rFonts w:cstheme="minorHAnsi"/>
          <w:sz w:val="18"/>
          <w:szCs w:val="18"/>
        </w:rPr>
      </w:pPr>
      <w:r>
        <w:rPr>
          <w:rFonts w:cstheme="minorHAnsi"/>
          <w:sz w:val="18"/>
          <w:szCs w:val="18"/>
          <w:vertAlign w:val="superscript"/>
        </w:rPr>
        <w:t>12</w:t>
      </w:r>
      <w:r w:rsidRPr="00BD0EDB">
        <w:rPr>
          <w:rFonts w:cstheme="minorHAnsi"/>
          <w:sz w:val="18"/>
          <w:szCs w:val="18"/>
          <w:vertAlign w:val="superscript"/>
        </w:rPr>
        <w:t>.</w:t>
      </w:r>
      <w:r w:rsidRPr="00BD0EDB">
        <w:rPr>
          <w:rFonts w:cstheme="minorHAnsi"/>
          <w:sz w:val="18"/>
          <w:szCs w:val="18"/>
        </w:rPr>
        <w:t xml:space="preserve">Pilcher JJ. Sleep quality versus sleep quantity: relationships between sleep and measures of health, well-being and sleepiness in college students. </w:t>
      </w:r>
      <w:r w:rsidRPr="00BD0EDB">
        <w:rPr>
          <w:rStyle w:val="Emphasis"/>
          <w:rFonts w:cstheme="minorHAnsi"/>
          <w:sz w:val="18"/>
          <w:szCs w:val="18"/>
        </w:rPr>
        <w:t xml:space="preserve">J </w:t>
      </w:r>
      <w:proofErr w:type="spellStart"/>
      <w:r w:rsidRPr="00BD0EDB">
        <w:rPr>
          <w:rStyle w:val="Emphasis"/>
          <w:rFonts w:cstheme="minorHAnsi"/>
          <w:sz w:val="18"/>
          <w:szCs w:val="18"/>
        </w:rPr>
        <w:t>Psychosom</w:t>
      </w:r>
      <w:proofErr w:type="spellEnd"/>
      <w:r w:rsidRPr="00BD0EDB">
        <w:rPr>
          <w:rStyle w:val="Emphasis"/>
          <w:rFonts w:cstheme="minorHAnsi"/>
          <w:sz w:val="18"/>
          <w:szCs w:val="18"/>
        </w:rPr>
        <w:t xml:space="preserve"> Res.</w:t>
      </w:r>
      <w:r w:rsidRPr="00BD0EDB">
        <w:rPr>
          <w:rFonts w:cstheme="minorHAnsi"/>
          <w:sz w:val="18"/>
          <w:szCs w:val="18"/>
        </w:rPr>
        <w:t xml:space="preserve"> 1997; 42(6): 583-96</w:t>
      </w:r>
    </w:p>
    <w:p w14:paraId="618FA42B" w14:textId="77777777" w:rsidR="004F53BF" w:rsidRDefault="004F53BF" w:rsidP="004F53BF">
      <w:pPr>
        <w:spacing w:before="100" w:beforeAutospacing="1" w:after="100" w:afterAutospacing="1" w:line="240" w:lineRule="auto"/>
        <w:rPr>
          <w:rFonts w:cstheme="minorHAnsi"/>
          <w:sz w:val="18"/>
          <w:szCs w:val="18"/>
        </w:rPr>
      </w:pPr>
    </w:p>
    <w:p w14:paraId="5E99E89A" w14:textId="77777777" w:rsidR="004F53BF" w:rsidRDefault="004F53BF" w:rsidP="004F53BF">
      <w:pPr>
        <w:spacing w:before="100" w:beforeAutospacing="1" w:after="100" w:afterAutospacing="1" w:line="240" w:lineRule="auto"/>
        <w:rPr>
          <w:rFonts w:cstheme="minorHAnsi"/>
          <w:sz w:val="18"/>
          <w:szCs w:val="18"/>
        </w:rPr>
      </w:pPr>
    </w:p>
    <w:p w14:paraId="517D33C3" w14:textId="77777777" w:rsidR="004F53BF" w:rsidRPr="00BD0EDB" w:rsidRDefault="004F53BF" w:rsidP="004F53BF">
      <w:pPr>
        <w:spacing w:before="100" w:beforeAutospacing="1" w:after="100" w:afterAutospacing="1" w:line="240" w:lineRule="auto"/>
        <w:rPr>
          <w:rFonts w:cstheme="minorHAnsi"/>
          <w:sz w:val="18"/>
          <w:szCs w:val="18"/>
        </w:rPr>
      </w:pPr>
    </w:p>
    <w:p w14:paraId="4B37952F" w14:textId="77777777" w:rsidR="004F53BF" w:rsidRPr="00BB3C9A" w:rsidRDefault="004F53BF" w:rsidP="004F53BF">
      <w:pPr>
        <w:spacing w:before="100" w:beforeAutospacing="1" w:after="100" w:afterAutospacing="1" w:line="240" w:lineRule="auto"/>
        <w:rPr>
          <w:rFonts w:ascii="Times New Roman" w:hAnsi="Times New Roman" w:cs="Times New Roman"/>
          <w:sz w:val="24"/>
          <w:szCs w:val="24"/>
        </w:rPr>
      </w:pPr>
    </w:p>
    <w:p w14:paraId="2E6301A5" w14:textId="77777777" w:rsidR="004F53BF" w:rsidRPr="00BB3C9A" w:rsidRDefault="004F53BF" w:rsidP="004F53BF">
      <w:pPr>
        <w:spacing w:before="100" w:beforeAutospacing="1" w:after="100" w:afterAutospacing="1" w:line="240" w:lineRule="auto"/>
        <w:rPr>
          <w:rFonts w:ascii="Times New Roman" w:hAnsi="Times New Roman" w:cs="Times New Roman"/>
          <w:sz w:val="24"/>
          <w:szCs w:val="24"/>
        </w:rPr>
      </w:pPr>
    </w:p>
    <w:p w14:paraId="0AE6D235" w14:textId="77777777" w:rsidR="00882603" w:rsidRDefault="00882603">
      <w:bookmarkStart w:id="0" w:name="_GoBack"/>
      <w:bookmarkEnd w:id="0"/>
    </w:p>
    <w:sectPr w:rsidR="00882603" w:rsidSect="0094745B">
      <w:headerReference w:type="default" r:id="rId8"/>
      <w:footerReference w:type="default" r:id="rId9"/>
      <w:pgSz w:w="11906" w:h="16838"/>
      <w:pgMar w:top="269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25231" w14:textId="77777777" w:rsidR="00670D40" w:rsidRDefault="00670D40" w:rsidP="00C93E34">
      <w:r>
        <w:separator/>
      </w:r>
    </w:p>
  </w:endnote>
  <w:endnote w:type="continuationSeparator" w:id="0">
    <w:p w14:paraId="37ACD168" w14:textId="77777777" w:rsidR="00670D40" w:rsidRDefault="00670D40" w:rsidP="00C9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78C58" w14:textId="77777777" w:rsidR="00C93E34" w:rsidRDefault="00C93E34">
    <w:pPr>
      <w:pStyle w:val="Footer"/>
    </w:pPr>
    <w:r>
      <w:rPr>
        <w:noProof/>
      </w:rPr>
      <mc:AlternateContent>
        <mc:Choice Requires="wps">
          <w:drawing>
            <wp:anchor distT="0" distB="0" distL="114300" distR="114300" simplePos="0" relativeHeight="251661312" behindDoc="0" locked="0" layoutInCell="1" allowOverlap="1" wp14:anchorId="6CF3151F" wp14:editId="447E2F89">
              <wp:simplePos x="0" y="0"/>
              <wp:positionH relativeFrom="column">
                <wp:posOffset>-990600</wp:posOffset>
              </wp:positionH>
              <wp:positionV relativeFrom="paragraph">
                <wp:posOffset>-302895</wp:posOffset>
              </wp:positionV>
              <wp:extent cx="327660" cy="1007658"/>
              <wp:effectExtent l="0" t="0" r="0" b="2540"/>
              <wp:wrapNone/>
              <wp:docPr id="2" name="Rectangle 2"/>
              <wp:cNvGraphicFramePr/>
              <a:graphic xmlns:a="http://schemas.openxmlformats.org/drawingml/2006/main">
                <a:graphicData uri="http://schemas.microsoft.com/office/word/2010/wordprocessingShape">
                  <wps:wsp>
                    <wps:cNvSpPr/>
                    <wps:spPr>
                      <a:xfrm>
                        <a:off x="0" y="0"/>
                        <a:ext cx="327660" cy="1007658"/>
                      </a:xfrm>
                      <a:prstGeom prst="rect">
                        <a:avLst/>
                      </a:prstGeom>
                      <a:solidFill>
                        <a:srgbClr val="F89F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FB6E3" id="Rectangle 2" o:spid="_x0000_s1026" style="position:absolute;margin-left:-78pt;margin-top:-23.85pt;width:25.8pt;height:7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" fillcolor="#f89f1c"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4F11C" w14:textId="77777777" w:rsidR="00670D40" w:rsidRDefault="00670D40" w:rsidP="00C93E34">
      <w:r>
        <w:separator/>
      </w:r>
    </w:p>
  </w:footnote>
  <w:footnote w:type="continuationSeparator" w:id="0">
    <w:p w14:paraId="3EE7BE09" w14:textId="77777777" w:rsidR="00670D40" w:rsidRDefault="00670D40" w:rsidP="00C93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0128B" w14:textId="77777777" w:rsidR="00C93E34" w:rsidRPr="00C93E34" w:rsidRDefault="002B00A2" w:rsidP="00C93E34">
    <w:pPr>
      <w:pStyle w:val="Header"/>
    </w:pPr>
    <w:r>
      <w:rPr>
        <w:noProof/>
      </w:rPr>
      <mc:AlternateContent>
        <mc:Choice Requires="wps">
          <w:drawing>
            <wp:anchor distT="0" distB="0" distL="114300" distR="114300" simplePos="0" relativeHeight="251667456" behindDoc="0" locked="0" layoutInCell="1" allowOverlap="1" wp14:anchorId="49E4783E" wp14:editId="5CE5C25B">
              <wp:simplePos x="0" y="0"/>
              <wp:positionH relativeFrom="column">
                <wp:posOffset>-1059180</wp:posOffset>
              </wp:positionH>
              <wp:positionV relativeFrom="paragraph">
                <wp:posOffset>-495300</wp:posOffset>
              </wp:positionV>
              <wp:extent cx="398145" cy="1384300"/>
              <wp:effectExtent l="0" t="0" r="1905" b="6350"/>
              <wp:wrapNone/>
              <wp:docPr id="1" name="Rectangle 1"/>
              <wp:cNvGraphicFramePr/>
              <a:graphic xmlns:a="http://schemas.openxmlformats.org/drawingml/2006/main">
                <a:graphicData uri="http://schemas.microsoft.com/office/word/2010/wordprocessingShape">
                  <wps:wsp>
                    <wps:cNvSpPr/>
                    <wps:spPr>
                      <a:xfrm>
                        <a:off x="0" y="0"/>
                        <a:ext cx="398145" cy="1384300"/>
                      </a:xfrm>
                      <a:prstGeom prst="rect">
                        <a:avLst/>
                      </a:prstGeom>
                      <a:solidFill>
                        <a:srgbClr val="009CA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C029D" id="Rectangle 1" o:spid="_x0000_s1026" style="position:absolute;margin-left:-83.4pt;margin-top:-39pt;width:31.35pt;height:1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" fillcolor="#009ca4" stroked="f" strokeweight="1pt"/>
          </w:pict>
        </mc:Fallback>
      </mc:AlternateContent>
    </w:r>
    <w:r>
      <w:rPr>
        <w:noProof/>
      </w:rPr>
      <mc:AlternateContent>
        <mc:Choice Requires="wps">
          <w:drawing>
            <wp:anchor distT="0" distB="0" distL="114300" distR="114300" simplePos="0" relativeHeight="251664384" behindDoc="0" locked="0" layoutInCell="1" allowOverlap="1" wp14:anchorId="755E031C" wp14:editId="32AA3226">
              <wp:simplePos x="0" y="0"/>
              <wp:positionH relativeFrom="column">
                <wp:posOffset>-1056005</wp:posOffset>
              </wp:positionH>
              <wp:positionV relativeFrom="paragraph">
                <wp:posOffset>883285</wp:posOffset>
              </wp:positionV>
              <wp:extent cx="397510" cy="8402955"/>
              <wp:effectExtent l="0" t="0" r="2540" b="0"/>
              <wp:wrapNone/>
              <wp:docPr id="4" name="Rectangle 4"/>
              <wp:cNvGraphicFramePr/>
              <a:graphic xmlns:a="http://schemas.openxmlformats.org/drawingml/2006/main">
                <a:graphicData uri="http://schemas.microsoft.com/office/word/2010/wordprocessingShape">
                  <wps:wsp>
                    <wps:cNvSpPr/>
                    <wps:spPr>
                      <a:xfrm>
                        <a:off x="0" y="0"/>
                        <a:ext cx="397510" cy="8402955"/>
                      </a:xfrm>
                      <a:prstGeom prst="rect">
                        <a:avLst/>
                      </a:prstGeom>
                      <a:solidFill>
                        <a:srgbClr val="1E366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AF935" id="Rectangle 4" o:spid="_x0000_s1026" style="position:absolute;margin-left:-83.15pt;margin-top:69.55pt;width:31.3pt;height:66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" fillcolor="#1e3662" stroked="f" strokeweight="1pt"/>
          </w:pict>
        </mc:Fallback>
      </mc:AlternateContent>
    </w:r>
    <w:r w:rsidR="00C93E34">
      <w:rPr>
        <w:noProof/>
      </w:rPr>
      <w:drawing>
        <wp:anchor distT="0" distB="0" distL="114300" distR="114300" simplePos="0" relativeHeight="251665408" behindDoc="0" locked="0" layoutInCell="1" allowOverlap="1" wp14:anchorId="4652A1B6" wp14:editId="6B12AF03">
          <wp:simplePos x="0" y="0"/>
          <wp:positionH relativeFrom="column">
            <wp:posOffset>2077</wp:posOffset>
          </wp:positionH>
          <wp:positionV relativeFrom="paragraph">
            <wp:posOffset>299085</wp:posOffset>
          </wp:positionV>
          <wp:extent cx="1388800" cy="299545"/>
          <wp:effectExtent l="0" t="0" r="0" b="571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2Vent_Logo.png"/>
                  <pic:cNvPicPr/>
                </pic:nvPicPr>
                <pic:blipFill>
                  <a:blip r:embed="rId1">
                    <a:extLst>
                      <a:ext uri="{28A0092B-C50C-407E-A947-70E740481C1C}">
                        <a14:useLocalDpi xmlns:a14="http://schemas.microsoft.com/office/drawing/2010/main" val="0"/>
                      </a:ext>
                    </a:extLst>
                  </a:blip>
                  <a:stretch>
                    <a:fillRect/>
                  </a:stretch>
                </pic:blipFill>
                <pic:spPr>
                  <a:xfrm>
                    <a:off x="0" y="0"/>
                    <a:ext cx="1388800" cy="299545"/>
                  </a:xfrm>
                  <a:prstGeom prst="rect">
                    <a:avLst/>
                  </a:prstGeom>
                </pic:spPr>
              </pic:pic>
            </a:graphicData>
          </a:graphic>
          <wp14:sizeRelH relativeFrom="page">
            <wp14:pctWidth>0</wp14:pctWidth>
          </wp14:sizeRelH>
          <wp14:sizeRelV relativeFrom="page">
            <wp14:pctHeight>0</wp14:pctHeight>
          </wp14:sizeRelV>
        </wp:anchor>
      </w:drawing>
    </w:r>
    <w:r w:rsidR="00C93E34">
      <w:rPr>
        <w:noProof/>
      </w:rPr>
      <w:drawing>
        <wp:anchor distT="0" distB="0" distL="114300" distR="114300" simplePos="0" relativeHeight="251662336" behindDoc="0" locked="0" layoutInCell="1" allowOverlap="1" wp14:anchorId="46D0F582" wp14:editId="596759F6">
          <wp:simplePos x="0" y="0"/>
          <wp:positionH relativeFrom="column">
            <wp:posOffset>4775835</wp:posOffset>
          </wp:positionH>
          <wp:positionV relativeFrom="paragraph">
            <wp:posOffset>95190</wp:posOffset>
          </wp:positionV>
          <wp:extent cx="981787" cy="810883"/>
          <wp:effectExtent l="0" t="0" r="0" b="2540"/>
          <wp:wrapNone/>
          <wp:docPr id="23" name="Picture 23" descr="A picture containing vector graphics,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entus_Logo_twocolour_R_Web.png"/>
                  <pic:cNvPicPr/>
                </pic:nvPicPr>
                <pic:blipFill>
                  <a:blip r:embed="rId2">
                    <a:extLst>
                      <a:ext uri="{28A0092B-C50C-407E-A947-70E740481C1C}">
                        <a14:useLocalDpi xmlns:a14="http://schemas.microsoft.com/office/drawing/2010/main" val="0"/>
                      </a:ext>
                    </a:extLst>
                  </a:blip>
                  <a:stretch>
                    <a:fillRect/>
                  </a:stretch>
                </pic:blipFill>
                <pic:spPr>
                  <a:xfrm>
                    <a:off x="0" y="0"/>
                    <a:ext cx="981787" cy="81088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39B8"/>
    <w:multiLevelType w:val="hybridMultilevel"/>
    <w:tmpl w:val="898673F8"/>
    <w:lvl w:ilvl="0" w:tplc="A3928298">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9E3273"/>
    <w:multiLevelType w:val="hybridMultilevel"/>
    <w:tmpl w:val="13529E72"/>
    <w:lvl w:ilvl="0" w:tplc="D806175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266A6C"/>
    <w:multiLevelType w:val="hybridMultilevel"/>
    <w:tmpl w:val="F3EC2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329351E"/>
    <w:multiLevelType w:val="multilevel"/>
    <w:tmpl w:val="E4181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5B"/>
    <w:rsid w:val="000A6EBD"/>
    <w:rsid w:val="002B00A2"/>
    <w:rsid w:val="002B3379"/>
    <w:rsid w:val="003767C7"/>
    <w:rsid w:val="00401E74"/>
    <w:rsid w:val="004F53BF"/>
    <w:rsid w:val="00670D40"/>
    <w:rsid w:val="00696225"/>
    <w:rsid w:val="00716056"/>
    <w:rsid w:val="00882603"/>
    <w:rsid w:val="008A4586"/>
    <w:rsid w:val="008D5961"/>
    <w:rsid w:val="0094745B"/>
    <w:rsid w:val="00A24E3C"/>
    <w:rsid w:val="00A41873"/>
    <w:rsid w:val="00B571CC"/>
    <w:rsid w:val="00C93E34"/>
    <w:rsid w:val="00E23A84"/>
    <w:rsid w:val="00F82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108A2"/>
  <w15:chartTrackingRefBased/>
  <w15:docId w15:val="{89187EFA-D8A7-47A5-BEBC-AC3F2DD4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1873"/>
    <w:pPr>
      <w:spacing w:after="160" w:line="259" w:lineRule="auto"/>
    </w:pPr>
    <w:rPr>
      <w:rFonts w:eastAsiaTheme="minorHAnsi"/>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E34"/>
    <w:pPr>
      <w:tabs>
        <w:tab w:val="center" w:pos="4680"/>
        <w:tab w:val="right" w:pos="9360"/>
      </w:tabs>
      <w:spacing w:after="0" w:line="240" w:lineRule="auto"/>
    </w:pPr>
    <w:rPr>
      <w:rFonts w:eastAsiaTheme="minorEastAsia"/>
      <w:sz w:val="24"/>
      <w:szCs w:val="24"/>
      <w:lang w:val="en-US" w:eastAsia="ja-JP"/>
    </w:rPr>
  </w:style>
  <w:style w:type="character" w:customStyle="1" w:styleId="HeaderChar">
    <w:name w:val="Header Char"/>
    <w:basedOn w:val="DefaultParagraphFont"/>
    <w:link w:val="Header"/>
    <w:uiPriority w:val="99"/>
    <w:rsid w:val="00C93E34"/>
  </w:style>
  <w:style w:type="paragraph" w:styleId="Footer">
    <w:name w:val="footer"/>
    <w:basedOn w:val="Normal"/>
    <w:link w:val="FooterChar"/>
    <w:uiPriority w:val="99"/>
    <w:unhideWhenUsed/>
    <w:rsid w:val="00C93E34"/>
    <w:pPr>
      <w:tabs>
        <w:tab w:val="center" w:pos="4680"/>
        <w:tab w:val="right" w:pos="9360"/>
      </w:tabs>
      <w:spacing w:after="0" w:line="240" w:lineRule="auto"/>
    </w:pPr>
    <w:rPr>
      <w:rFonts w:eastAsiaTheme="minorEastAsia"/>
      <w:sz w:val="24"/>
      <w:szCs w:val="24"/>
      <w:lang w:val="en-US" w:eastAsia="ja-JP"/>
    </w:rPr>
  </w:style>
  <w:style w:type="character" w:customStyle="1" w:styleId="FooterChar">
    <w:name w:val="Footer Char"/>
    <w:basedOn w:val="DefaultParagraphFont"/>
    <w:link w:val="Footer"/>
    <w:uiPriority w:val="99"/>
    <w:rsid w:val="00C93E34"/>
  </w:style>
  <w:style w:type="paragraph" w:styleId="ListParagraph">
    <w:name w:val="List Paragraph"/>
    <w:basedOn w:val="Normal"/>
    <w:uiPriority w:val="34"/>
    <w:qFormat/>
    <w:rsid w:val="00A41873"/>
    <w:pPr>
      <w:ind w:left="720"/>
      <w:contextualSpacing/>
    </w:pPr>
  </w:style>
  <w:style w:type="character" w:styleId="Emphasis">
    <w:name w:val="Emphasis"/>
    <w:basedOn w:val="DefaultParagraphFont"/>
    <w:uiPriority w:val="20"/>
    <w:qFormat/>
    <w:rsid w:val="004F53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lipaThorn\Downloads\Oventus%20O2Vent%20Template_June%202019%20AU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22A18-DD30-4105-BB5C-3D4218802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Oventus O2Vent Template_June 2019 AUS (1).dotx</Template>
  <TotalTime>1</TotalTime>
  <Pages>3</Pages>
  <Words>839</Words>
  <Characters>5152</Characters>
  <Application>Microsoft Office Word</Application>
  <DocSecurity>0</DocSecurity>
  <Lines>468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Thorn</dc:creator>
  <cp:keywords/>
  <dc:description/>
  <cp:lastModifiedBy>Phillipa Thorn</cp:lastModifiedBy>
  <cp:revision>3</cp:revision>
  <dcterms:created xsi:type="dcterms:W3CDTF">2020-02-27T03:22:00Z</dcterms:created>
  <dcterms:modified xsi:type="dcterms:W3CDTF">2020-02-27T03:22:00Z</dcterms:modified>
</cp:coreProperties>
</file>