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2A" w:rsidRDefault="0017702A" w:rsidP="0017702A">
      <w:r>
        <w:t xml:space="preserve">Cordial saludo, </w:t>
      </w:r>
    </w:p>
    <w:p w:rsidR="0017702A" w:rsidRDefault="0017702A" w:rsidP="0017702A">
      <w:pPr>
        <w:jc w:val="both"/>
      </w:pPr>
      <w:r>
        <w:t>A continuación se relaciona el compendio de los medios internos y externos en los que se difundió el Día Mundial de Sueño, así como las actividades que se desarrollaron en el marco de esta celebración:</w:t>
      </w:r>
    </w:p>
    <w:p w:rsidR="0017702A" w:rsidRDefault="0017702A" w:rsidP="0017702A">
      <w:r>
        <w:t>Apariciones en medios de comunicación externos:</w:t>
      </w:r>
    </w:p>
    <w:p w:rsidR="0017702A" w:rsidRDefault="0017702A" w:rsidP="0017702A">
      <w:r>
        <w:t xml:space="preserve">1.  Periódico El Colombiano </w:t>
      </w:r>
      <w:r>
        <w:br/>
      </w:r>
      <w:hyperlink r:id="rId4" w:history="1">
        <w:r w:rsidRPr="00050905">
          <w:rPr>
            <w:rStyle w:val="Hipervnculo"/>
          </w:rPr>
          <w:t>https://bit.ly/2W9RQGG</w:t>
        </w:r>
      </w:hyperlink>
      <w:r>
        <w:t xml:space="preserve">  </w:t>
      </w:r>
      <w:r>
        <w:br/>
        <w:t>Fecha de publicación: 15/03/2019</w:t>
      </w:r>
    </w:p>
    <w:p w:rsidR="0017702A" w:rsidRDefault="0017702A" w:rsidP="0017702A">
      <w:r>
        <w:t>2.  Hora 13 Noticias</w:t>
      </w:r>
      <w:r>
        <w:br/>
      </w:r>
      <w:hyperlink r:id="rId5" w:history="1">
        <w:r w:rsidRPr="00050905">
          <w:rPr>
            <w:rStyle w:val="Hipervnculo"/>
          </w:rPr>
          <w:t>https://bit.ly/2JpLb9S</w:t>
        </w:r>
      </w:hyperlink>
      <w:r>
        <w:t xml:space="preserve">  </w:t>
      </w:r>
      <w:r>
        <w:br/>
        <w:t>Fecha de la emisión: 13/03/2019</w:t>
      </w:r>
    </w:p>
    <w:p w:rsidR="0017702A" w:rsidRDefault="0017702A" w:rsidP="0017702A">
      <w:r>
        <w:br/>
        <w:t xml:space="preserve">3. </w:t>
      </w:r>
      <w:proofErr w:type="spellStart"/>
      <w:r>
        <w:t>Parihueliando</w:t>
      </w:r>
      <w:proofErr w:type="spellEnd"/>
      <w:r>
        <w:t xml:space="preserve"> con vos – </w:t>
      </w:r>
      <w:proofErr w:type="spellStart"/>
      <w:r>
        <w:t>Telemedellín</w:t>
      </w:r>
      <w:proofErr w:type="spellEnd"/>
      <w:r>
        <w:t xml:space="preserve"> </w:t>
      </w:r>
      <w:r>
        <w:br/>
      </w:r>
      <w:hyperlink r:id="rId6" w:history="1">
        <w:r w:rsidRPr="00050905">
          <w:rPr>
            <w:rStyle w:val="Hipervnculo"/>
          </w:rPr>
          <w:t>https://bit.ly/2TeQGYB</w:t>
        </w:r>
      </w:hyperlink>
      <w:r>
        <w:t xml:space="preserve">  </w:t>
      </w:r>
      <w:r>
        <w:br/>
        <w:t>Fecha de la emisión: 14/03/2019</w:t>
      </w:r>
    </w:p>
    <w:p w:rsidR="0017702A" w:rsidRDefault="0017702A" w:rsidP="0017702A">
      <w:r>
        <w:t xml:space="preserve">4.  Su Médico en Casa de </w:t>
      </w:r>
      <w:proofErr w:type="spellStart"/>
      <w:r>
        <w:t>Teleantioquia</w:t>
      </w:r>
      <w:proofErr w:type="spellEnd"/>
      <w:r>
        <w:t xml:space="preserve"> </w:t>
      </w:r>
      <w:r>
        <w:br/>
        <w:t xml:space="preserve">No se encuentra disponible aún en la página del programa. </w:t>
      </w:r>
      <w:r>
        <w:br/>
        <w:t>Fecha de la emisión: 15/03/2019</w:t>
      </w:r>
    </w:p>
    <w:p w:rsidR="0017702A" w:rsidRDefault="0017702A" w:rsidP="0017702A">
      <w:r>
        <w:t xml:space="preserve">Apariciones en medios de comunicación internos de la Universidad de Antioquia:  </w:t>
      </w:r>
    </w:p>
    <w:p w:rsidR="0017702A" w:rsidRDefault="0017702A" w:rsidP="0017702A">
      <w:r>
        <w:t>1.       Portal Facultad de Medicina UdeA</w:t>
      </w:r>
    </w:p>
    <w:p w:rsidR="0017702A" w:rsidRDefault="0017702A" w:rsidP="0017702A">
      <w:r>
        <w:t xml:space="preserve">-  Nota periodística: </w:t>
      </w:r>
      <w:hyperlink r:id="rId7" w:history="1">
        <w:r w:rsidRPr="00050905">
          <w:rPr>
            <w:rStyle w:val="Hipervnculo"/>
          </w:rPr>
          <w:t>https://bit.ly/2CdmIic</w:t>
        </w:r>
      </w:hyperlink>
      <w:r>
        <w:br/>
        <w:t xml:space="preserve">Fecha de publicación: 8/03/2019  </w:t>
      </w:r>
    </w:p>
    <w:p w:rsidR="0017702A" w:rsidRDefault="0017702A" w:rsidP="0017702A">
      <w:r>
        <w:t xml:space="preserve">2.       Página de Facebook de la Facultad de Medicina de la UdeA </w:t>
      </w:r>
    </w:p>
    <w:p w:rsidR="0017702A" w:rsidRDefault="0017702A" w:rsidP="0017702A">
      <w:r>
        <w:t xml:space="preserve">-  Ciencia a la Mano Live: </w:t>
      </w:r>
      <w:r>
        <w:br/>
      </w:r>
      <w:hyperlink r:id="rId8" w:history="1">
        <w:r w:rsidRPr="00050905">
          <w:rPr>
            <w:rStyle w:val="Hipervnculo"/>
          </w:rPr>
          <w:t>https://bit.ly/2HujmLW</w:t>
        </w:r>
      </w:hyperlink>
      <w:r>
        <w:t xml:space="preserve">  </w:t>
      </w:r>
      <w:r>
        <w:br/>
        <w:t>Fecha de publicación: 15/03/2019</w:t>
      </w:r>
    </w:p>
    <w:p w:rsidR="0017702A" w:rsidRDefault="0017702A" w:rsidP="0017702A">
      <w:r>
        <w:t>- Promoción del Ciencia a la mano Live:</w:t>
      </w:r>
      <w:r>
        <w:br/>
      </w:r>
      <w:hyperlink r:id="rId9" w:history="1">
        <w:r w:rsidRPr="00050905">
          <w:rPr>
            <w:rStyle w:val="Hipervnculo"/>
          </w:rPr>
          <w:t>https://bit.ly/2UKeXYe</w:t>
        </w:r>
      </w:hyperlink>
      <w:r>
        <w:t xml:space="preserve"> </w:t>
      </w:r>
      <w:r>
        <w:br/>
        <w:t>Fecha de publicación: 12/03/2019</w:t>
      </w:r>
    </w:p>
    <w:p w:rsidR="0017702A" w:rsidRDefault="0017702A" w:rsidP="0017702A">
      <w:r>
        <w:t>-  Ciencia a la mano:</w:t>
      </w:r>
    </w:p>
    <w:p w:rsidR="0017702A" w:rsidRDefault="0017702A" w:rsidP="0017702A">
      <w:r>
        <w:t xml:space="preserve">-   El 17 de marzo se publicó nuevamente el capítulo de Ciencia a la Mano relacionado con el Sueño, que se encontraba en nuestros archivos.  </w:t>
      </w:r>
    </w:p>
    <w:p w:rsidR="0017702A" w:rsidRDefault="004B0C07" w:rsidP="0017702A">
      <w:hyperlink r:id="rId10" w:history="1">
        <w:r w:rsidR="0017702A" w:rsidRPr="00050905">
          <w:rPr>
            <w:rStyle w:val="Hipervnculo"/>
          </w:rPr>
          <w:t>https://bit.ly/2OeIbMz</w:t>
        </w:r>
      </w:hyperlink>
      <w:r w:rsidR="0017702A">
        <w:t xml:space="preserve"> </w:t>
      </w:r>
    </w:p>
    <w:p w:rsidR="0017702A" w:rsidRDefault="0017702A" w:rsidP="0017702A">
      <w:r>
        <w:t>-   Evento día del sueño:</w:t>
      </w:r>
      <w:r>
        <w:br/>
      </w:r>
      <w:hyperlink r:id="rId11" w:history="1">
        <w:r w:rsidRPr="00050905">
          <w:rPr>
            <w:rStyle w:val="Hipervnculo"/>
          </w:rPr>
          <w:t>https://bit.ly/2Hu8EFk</w:t>
        </w:r>
      </w:hyperlink>
      <w:r>
        <w:t xml:space="preserve">  </w:t>
      </w:r>
      <w:r>
        <w:br/>
        <w:t>Realizado el 15/03/2019</w:t>
      </w:r>
    </w:p>
    <w:p w:rsidR="0017702A" w:rsidRDefault="0017702A" w:rsidP="0017702A"/>
    <w:p w:rsidR="0017702A" w:rsidRDefault="0017702A" w:rsidP="0017702A"/>
    <w:p w:rsidR="0017702A" w:rsidRDefault="0017702A" w:rsidP="0017702A">
      <w:r>
        <w:t>-   Promoción día Mundial del sueño</w:t>
      </w:r>
      <w:r>
        <w:br/>
      </w:r>
      <w:hyperlink r:id="rId12" w:history="1">
        <w:r w:rsidRPr="00050905">
          <w:rPr>
            <w:rStyle w:val="Hipervnculo"/>
          </w:rPr>
          <w:t>https://bit.ly/2HudeDh</w:t>
        </w:r>
      </w:hyperlink>
      <w:r>
        <w:t xml:space="preserve">  </w:t>
      </w:r>
      <w:r>
        <w:br/>
        <w:t>Fecha de publicación: 11/03/2019</w:t>
      </w:r>
    </w:p>
    <w:p w:rsidR="0017702A" w:rsidRDefault="0017702A" w:rsidP="0017702A">
      <w:r>
        <w:t xml:space="preserve">3. Emisora Cultural de la UdeA </w:t>
      </w:r>
    </w:p>
    <w:p w:rsidR="0017702A" w:rsidRDefault="0017702A" w:rsidP="0017702A">
      <w:r>
        <w:t xml:space="preserve">        - </w:t>
      </w:r>
      <w:r w:rsidR="004B0C07">
        <w:t>Noticia presentada en la</w:t>
      </w:r>
      <w:r>
        <w:t xml:space="preserve"> emisión del noticiero de la Emisora Cultural de la UdeA.</w:t>
      </w:r>
      <w:r>
        <w:br/>
        <w:t>Publicado: 15/03/2019</w:t>
      </w:r>
      <w:r w:rsidR="004B0C07">
        <w:br/>
      </w:r>
      <w:r w:rsidR="004B0C07">
        <w:t>No disponible</w:t>
      </w:r>
      <w:bookmarkStart w:id="0" w:name="_GoBack"/>
      <w:bookmarkEnd w:id="0"/>
    </w:p>
    <w:p w:rsidR="0017702A" w:rsidRDefault="0017702A" w:rsidP="0017702A">
      <w:r>
        <w:t xml:space="preserve">        - Aparición en la Emisora Cultural de la UdeA</w:t>
      </w:r>
      <w:r>
        <w:br/>
        <w:t>No disponible</w:t>
      </w:r>
    </w:p>
    <w:p w:rsidR="0017702A" w:rsidRDefault="0017702A" w:rsidP="0017702A">
      <w:r>
        <w:t>Es importante puntualizar que en el Twitter de la Facultad de Medicina (</w:t>
      </w:r>
      <w:hyperlink r:id="rId13" w:history="1">
        <w:r>
          <w:rPr>
            <w:rStyle w:val="username"/>
            <w:rFonts w:ascii="Segoe UI" w:hAnsi="Segoe UI" w:cs="Segoe UI"/>
            <w:b/>
            <w:bCs/>
            <w:color w:val="657786"/>
            <w:sz w:val="21"/>
            <w:szCs w:val="21"/>
            <w:u w:val="single"/>
            <w:shd w:val="clear" w:color="auto" w:fill="E6ECF0"/>
          </w:rPr>
          <w:t>@</w:t>
        </w:r>
        <w:r>
          <w:rPr>
            <w:rStyle w:val="username"/>
            <w:rFonts w:ascii="Segoe UI" w:hAnsi="Segoe UI" w:cs="Segoe UI"/>
            <w:color w:val="657786"/>
            <w:sz w:val="21"/>
            <w:szCs w:val="21"/>
            <w:u w:val="single"/>
            <w:shd w:val="clear" w:color="auto" w:fill="E6ECF0"/>
          </w:rPr>
          <w:t>medicina_udea</w:t>
        </w:r>
      </w:hyperlink>
      <w:r>
        <w:t xml:space="preserve">) también se replicaron algunos de los contenidos que se reseñan en este informe. </w:t>
      </w:r>
    </w:p>
    <w:p w:rsidR="0017702A" w:rsidRDefault="00E7467B" w:rsidP="0017702A">
      <w:r>
        <w:t xml:space="preserve">Cordialmente, </w:t>
      </w:r>
    </w:p>
    <w:p w:rsidR="00E7467B" w:rsidRDefault="00E7467B" w:rsidP="0017702A"/>
    <w:p w:rsidR="00E7467B" w:rsidRDefault="00E7467B" w:rsidP="0017702A">
      <w:r>
        <w:t xml:space="preserve">Luis Guillermo Duque Ramírez </w:t>
      </w:r>
      <w:r>
        <w:br/>
        <w:t xml:space="preserve">Jefe Educación Médica </w:t>
      </w:r>
      <w:r>
        <w:br/>
        <w:t>Facultad de Medica UdeA</w:t>
      </w:r>
    </w:p>
    <w:p w:rsidR="0017702A" w:rsidRDefault="0017702A" w:rsidP="0017702A"/>
    <w:p w:rsidR="0017702A" w:rsidRDefault="0017702A" w:rsidP="0017702A"/>
    <w:p w:rsidR="0017702A" w:rsidRDefault="0017702A" w:rsidP="0017702A"/>
    <w:p w:rsidR="0080130F" w:rsidRDefault="004B0C07"/>
    <w:sectPr w:rsidR="00801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2A"/>
    <w:rsid w:val="00111B18"/>
    <w:rsid w:val="0017702A"/>
    <w:rsid w:val="004B0C07"/>
    <w:rsid w:val="00B50782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128D-022C-4A5D-8F11-C47CF0E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02A"/>
    <w:rPr>
      <w:color w:val="0563C1" w:themeColor="hyperlink"/>
      <w:u w:val="single"/>
    </w:rPr>
  </w:style>
  <w:style w:type="character" w:customStyle="1" w:styleId="username">
    <w:name w:val="username"/>
    <w:basedOn w:val="Fuentedeprrafopredeter"/>
    <w:rsid w:val="0017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HujmLW" TargetMode="External"/><Relationship Id="rId13" Type="http://schemas.openxmlformats.org/officeDocument/2006/relationships/hyperlink" Target="https://twitter.com/medicina_ud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CdmIic" TargetMode="External"/><Relationship Id="rId12" Type="http://schemas.openxmlformats.org/officeDocument/2006/relationships/hyperlink" Target="https://bit.ly/2Hud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TeQGYB" TargetMode="External"/><Relationship Id="rId11" Type="http://schemas.openxmlformats.org/officeDocument/2006/relationships/hyperlink" Target="https://bit.ly/2Hu8EFk" TargetMode="External"/><Relationship Id="rId5" Type="http://schemas.openxmlformats.org/officeDocument/2006/relationships/hyperlink" Target="https://bit.ly/2JpLb9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2OeIbMz" TargetMode="External"/><Relationship Id="rId4" Type="http://schemas.openxmlformats.org/officeDocument/2006/relationships/hyperlink" Target="https://bit.ly/2W9RQGG" TargetMode="External"/><Relationship Id="rId9" Type="http://schemas.openxmlformats.org/officeDocument/2006/relationships/hyperlink" Target="https://bit.ly/2UKeXY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fmed</dc:creator>
  <cp:keywords/>
  <dc:description/>
  <cp:lastModifiedBy>fmed</cp:lastModifiedBy>
  <cp:revision>3</cp:revision>
  <dcterms:created xsi:type="dcterms:W3CDTF">2019-03-21T19:12:00Z</dcterms:created>
  <dcterms:modified xsi:type="dcterms:W3CDTF">2019-03-21T19:33:00Z</dcterms:modified>
</cp:coreProperties>
</file>